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39815" w14:textId="77777777" w:rsidR="00050709" w:rsidRDefault="00050709" w:rsidP="00050709">
      <w:pPr>
        <w:spacing w:after="3" w:line="265" w:lineRule="auto"/>
        <w:ind w:left="146" w:hanging="10"/>
        <w:rPr>
          <w:sz w:val="22"/>
          <w:lang w:val="sr-Cyrl-RS"/>
        </w:rPr>
      </w:pPr>
    </w:p>
    <w:p w14:paraId="6C6C0211" w14:textId="3B756D01" w:rsidR="008F702F" w:rsidRPr="00AC2B8C" w:rsidRDefault="000F5A3F" w:rsidP="00050709">
      <w:pPr>
        <w:spacing w:after="0" w:line="240" w:lineRule="auto"/>
        <w:ind w:left="146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>УНИВЕРЗИТЕТ У БЕОГРАДУ</w:t>
      </w:r>
    </w:p>
    <w:p w14:paraId="06983227" w14:textId="77777777" w:rsidR="00AA02C5" w:rsidRPr="00AC2B8C" w:rsidRDefault="000F5A3F" w:rsidP="00050709">
      <w:pPr>
        <w:spacing w:after="0" w:line="240" w:lineRule="auto"/>
        <w:ind w:left="146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>МЕДИЦИНСКИ ФАКУЛТЕТ</w:t>
      </w:r>
    </w:p>
    <w:p w14:paraId="17C8ABE8" w14:textId="77777777" w:rsidR="00AA02C5" w:rsidRPr="00AC2B8C" w:rsidRDefault="007E09E5" w:rsidP="00050709">
      <w:pPr>
        <w:spacing w:after="0" w:line="240" w:lineRule="auto"/>
        <w:ind w:left="153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>ИЗБОРНОМ</w:t>
      </w:r>
      <w:r w:rsidR="000F5A3F" w:rsidRPr="00AC2B8C">
        <w:rPr>
          <w:sz w:val="22"/>
          <w:lang w:val="sr-Cyrl-RS"/>
        </w:rPr>
        <w:t xml:space="preserve"> ВЕЋУ МЕДИЦИНСКОГ ФАКУЛТЕТА</w:t>
      </w:r>
    </w:p>
    <w:p w14:paraId="52A6C39F" w14:textId="77777777" w:rsidR="00050709" w:rsidRDefault="00050709" w:rsidP="00050709">
      <w:pPr>
        <w:ind w:right="18"/>
        <w:rPr>
          <w:sz w:val="22"/>
          <w:lang w:val="sr-Cyrl-RS"/>
        </w:rPr>
      </w:pPr>
    </w:p>
    <w:p w14:paraId="6C88D165" w14:textId="77777777" w:rsidR="00050709" w:rsidRDefault="00050709" w:rsidP="00050709">
      <w:pPr>
        <w:ind w:right="18"/>
        <w:rPr>
          <w:sz w:val="22"/>
          <w:lang w:val="sr-Cyrl-RS"/>
        </w:rPr>
      </w:pPr>
    </w:p>
    <w:p w14:paraId="08779D6E" w14:textId="62AB9BE7" w:rsidR="00AA02C5" w:rsidRPr="00AC2B8C" w:rsidRDefault="000F5A3F" w:rsidP="00050709">
      <w:pPr>
        <w:ind w:right="18"/>
        <w:rPr>
          <w:sz w:val="22"/>
          <w:lang w:val="sr-Cyrl-RS"/>
        </w:rPr>
      </w:pPr>
      <w:bookmarkStart w:id="0" w:name="_Hlk225361604"/>
      <w:r w:rsidRPr="00AC2B8C">
        <w:rPr>
          <w:sz w:val="22"/>
          <w:lang w:val="sr-Cyrl-RS"/>
        </w:rPr>
        <w:t>Комисија за припрему реферата у саставу:</w:t>
      </w:r>
    </w:p>
    <w:p w14:paraId="6FDF36A3" w14:textId="0925E523" w:rsidR="00AA02C5" w:rsidRPr="00AC2B8C" w:rsidRDefault="00396750" w:rsidP="00050709">
      <w:pPr>
        <w:numPr>
          <w:ilvl w:val="0"/>
          <w:numId w:val="1"/>
        </w:numPr>
        <w:ind w:right="18" w:hanging="342"/>
        <w:rPr>
          <w:sz w:val="22"/>
          <w:lang w:val="sr-Cyrl-RS"/>
        </w:rPr>
      </w:pPr>
      <w:r w:rsidRPr="00050709">
        <w:rPr>
          <w:b/>
          <w:bCs/>
          <w:sz w:val="22"/>
          <w:lang w:val="sr-Cyrl-RS"/>
        </w:rPr>
        <w:t>Проф. др Небојша Ивановић</w:t>
      </w:r>
      <w:r w:rsidRPr="00AC2B8C">
        <w:rPr>
          <w:sz w:val="22"/>
          <w:lang w:val="sr-Cyrl-RS"/>
        </w:rPr>
        <w:t xml:space="preserve">, редовни професор </w:t>
      </w:r>
      <w:r w:rsidR="000F5A3F" w:rsidRPr="00AC2B8C">
        <w:rPr>
          <w:sz w:val="22"/>
          <w:lang w:val="sr-Cyrl-RS"/>
        </w:rPr>
        <w:t>Универзитета у Београду Медицинског факултета</w:t>
      </w:r>
      <w:r w:rsidR="00C71353" w:rsidRPr="00AC2B8C">
        <w:rPr>
          <w:sz w:val="22"/>
          <w:lang w:val="sr-Cyrl-RS"/>
        </w:rPr>
        <w:t>,</w:t>
      </w:r>
      <w:r w:rsidR="00AC2B8C" w:rsidRPr="00AC2B8C">
        <w:rPr>
          <w:sz w:val="22"/>
          <w:lang w:val="sr-Cyrl-RS"/>
        </w:rPr>
        <w:t xml:space="preserve"> </w:t>
      </w:r>
      <w:r w:rsidR="00C71353" w:rsidRPr="00AC2B8C">
        <w:rPr>
          <w:sz w:val="22"/>
          <w:lang w:val="sr-Cyrl-RS"/>
        </w:rPr>
        <w:t>председавајући</w:t>
      </w:r>
    </w:p>
    <w:p w14:paraId="613FF576" w14:textId="0DD430FB" w:rsidR="00AA02C5" w:rsidRPr="00AC2B8C" w:rsidRDefault="00396750" w:rsidP="00050709">
      <w:pPr>
        <w:numPr>
          <w:ilvl w:val="0"/>
          <w:numId w:val="1"/>
        </w:numPr>
        <w:ind w:right="18" w:hanging="342"/>
        <w:rPr>
          <w:sz w:val="22"/>
          <w:lang w:val="sr-Cyrl-RS"/>
        </w:rPr>
      </w:pPr>
      <w:r w:rsidRPr="00050709">
        <w:rPr>
          <w:b/>
          <w:bCs/>
          <w:sz w:val="22"/>
          <w:lang w:val="sr-Cyrl-RS"/>
        </w:rPr>
        <w:t>Проф. др Дарко Здравковић</w:t>
      </w:r>
      <w:r w:rsidR="000F5A3F" w:rsidRPr="00AC2B8C">
        <w:rPr>
          <w:sz w:val="22"/>
          <w:lang w:val="sr-Cyrl-RS"/>
        </w:rPr>
        <w:t>, ванредни професор</w:t>
      </w:r>
      <w:r w:rsidRPr="00AC2B8C">
        <w:rPr>
          <w:sz w:val="22"/>
          <w:lang w:val="sr-Cyrl-RS"/>
        </w:rPr>
        <w:t xml:space="preserve"> </w:t>
      </w:r>
      <w:r w:rsidR="000F5A3F" w:rsidRPr="00AC2B8C">
        <w:rPr>
          <w:sz w:val="22"/>
          <w:lang w:val="sr-Cyrl-RS"/>
        </w:rPr>
        <w:t>Универзитета у Београду Медицинског факултета</w:t>
      </w:r>
      <w:r w:rsidR="00C71353" w:rsidRPr="00AC2B8C">
        <w:rPr>
          <w:sz w:val="22"/>
          <w:lang w:val="sr-Cyrl-RS"/>
        </w:rPr>
        <w:t>,</w:t>
      </w:r>
      <w:r w:rsidR="00AC2B8C" w:rsidRPr="00AC2B8C">
        <w:rPr>
          <w:sz w:val="22"/>
          <w:lang w:val="sr-Cyrl-RS"/>
        </w:rPr>
        <w:t xml:space="preserve"> </w:t>
      </w:r>
      <w:r w:rsidR="00C71353" w:rsidRPr="00AC2B8C">
        <w:rPr>
          <w:sz w:val="22"/>
          <w:lang w:val="sr-Cyrl-RS"/>
        </w:rPr>
        <w:t>члан</w:t>
      </w:r>
    </w:p>
    <w:p w14:paraId="6DB89F95" w14:textId="2067C8AE" w:rsidR="00AA02C5" w:rsidRPr="00AC2B8C" w:rsidRDefault="00396750" w:rsidP="00050709">
      <w:pPr>
        <w:numPr>
          <w:ilvl w:val="0"/>
          <w:numId w:val="1"/>
        </w:numPr>
        <w:spacing w:after="241"/>
        <w:ind w:right="18" w:hanging="342"/>
        <w:rPr>
          <w:sz w:val="22"/>
          <w:lang w:val="sr-Cyrl-RS"/>
        </w:rPr>
      </w:pPr>
      <w:r w:rsidRPr="00050709">
        <w:rPr>
          <w:b/>
          <w:bCs/>
          <w:sz w:val="22"/>
          <w:lang w:val="sr-Cyrl-RS"/>
        </w:rPr>
        <w:t>Доц. др Милан Жегарац</w:t>
      </w:r>
      <w:r w:rsidRPr="00AC2B8C">
        <w:rPr>
          <w:sz w:val="22"/>
          <w:lang w:val="sr-Cyrl-RS"/>
        </w:rPr>
        <w:t>, доцент Универзитета у Београду Медицинског</w:t>
      </w:r>
      <w:r w:rsidR="000F5A3F" w:rsidRPr="00AC2B8C">
        <w:rPr>
          <w:sz w:val="22"/>
          <w:lang w:val="sr-Cyrl-RS"/>
        </w:rPr>
        <w:t xml:space="preserve"> факултета,</w:t>
      </w:r>
      <w:r w:rsidR="00AC2B8C" w:rsidRPr="00AC2B8C">
        <w:rPr>
          <w:sz w:val="22"/>
          <w:lang w:val="sr-Cyrl-RS"/>
        </w:rPr>
        <w:t xml:space="preserve"> </w:t>
      </w:r>
      <w:r w:rsidR="00C71353" w:rsidRPr="00AC2B8C">
        <w:rPr>
          <w:sz w:val="22"/>
          <w:lang w:val="sr-Cyrl-RS"/>
        </w:rPr>
        <w:t>члан</w:t>
      </w:r>
    </w:p>
    <w:bookmarkEnd w:id="0"/>
    <w:p w14:paraId="5ECF10A9" w14:textId="00104DB5" w:rsidR="00AA02C5" w:rsidRPr="00AC2B8C" w:rsidRDefault="000F5A3F" w:rsidP="00050709">
      <w:pPr>
        <w:spacing w:after="474"/>
        <w:ind w:left="114" w:right="124"/>
        <w:rPr>
          <w:sz w:val="22"/>
          <w:lang w:val="sr-Cyrl-RS"/>
        </w:rPr>
      </w:pPr>
      <w:r w:rsidRPr="00AC2B8C">
        <w:rPr>
          <w:sz w:val="22"/>
          <w:lang w:val="sr-Cyrl-RS"/>
        </w:rPr>
        <w:t>одређена на седници Изборног већа Медицинског факултета у Београду одржан</w:t>
      </w:r>
      <w:r w:rsidR="00396750" w:rsidRPr="00AC2B8C">
        <w:rPr>
          <w:sz w:val="22"/>
          <w:lang w:val="sr-Cyrl-RS"/>
        </w:rPr>
        <w:t>ој 28.01.2026. године, анализ</w:t>
      </w:r>
      <w:r w:rsidRPr="00AC2B8C">
        <w:rPr>
          <w:sz w:val="22"/>
          <w:lang w:val="sr-Cyrl-RS"/>
        </w:rPr>
        <w:t>ирала је пријаве на конкурс расписан на интернет страници Медицинског факултета</w:t>
      </w:r>
      <w:r w:rsidR="00396750" w:rsidRPr="00AC2B8C">
        <w:rPr>
          <w:sz w:val="22"/>
          <w:lang w:val="sr-Cyrl-RS"/>
        </w:rPr>
        <w:t xml:space="preserve"> Универзитета у Београду дана 02.02.2026</w:t>
      </w:r>
      <w:r w:rsidRPr="00AC2B8C">
        <w:rPr>
          <w:sz w:val="22"/>
          <w:lang w:val="sr-Cyrl-RS"/>
        </w:rPr>
        <w:t xml:space="preserve">. године за избор једног </w:t>
      </w:r>
      <w:r w:rsidR="007723BF" w:rsidRPr="00AC2B8C">
        <w:rPr>
          <w:sz w:val="22"/>
          <w:lang w:val="sr-Cyrl-RS"/>
        </w:rPr>
        <w:t xml:space="preserve">сарадника у звање </w:t>
      </w:r>
      <w:r w:rsidR="00AC2B8C" w:rsidRPr="00AC2B8C">
        <w:rPr>
          <w:sz w:val="22"/>
          <w:lang w:val="sr-Cyrl-RS"/>
        </w:rPr>
        <w:t>КЛИНИЧКОГ АСИСТЕНТА</w:t>
      </w:r>
      <w:r w:rsidRPr="00AC2B8C">
        <w:rPr>
          <w:sz w:val="22"/>
          <w:lang w:val="sr-Cyrl-RS"/>
        </w:rPr>
        <w:t xml:space="preserve">, за ужу научну област </w:t>
      </w:r>
      <w:r w:rsidR="00AC2B8C" w:rsidRPr="00AC2B8C">
        <w:rPr>
          <w:sz w:val="22"/>
          <w:lang w:val="sr-Cyrl-RS"/>
        </w:rPr>
        <w:t>ХИРУРГИЈА СА АНЕСТЕЗИОЛОГИЈОМ</w:t>
      </w:r>
      <w:r w:rsidRPr="00AC2B8C">
        <w:rPr>
          <w:sz w:val="22"/>
          <w:lang w:val="sr-Cyrl-RS"/>
        </w:rPr>
        <w:t xml:space="preserve"> (општа хирургија), подноси следећи</w:t>
      </w:r>
    </w:p>
    <w:p w14:paraId="48BF1536" w14:textId="5253FC15" w:rsidR="00AA02C5" w:rsidRDefault="000F5A3F" w:rsidP="00050709">
      <w:pPr>
        <w:pStyle w:val="Heading1"/>
        <w:rPr>
          <w:b/>
          <w:bCs/>
          <w:sz w:val="22"/>
          <w:lang w:val="sr-Cyrl-RS"/>
        </w:rPr>
      </w:pPr>
      <w:r w:rsidRPr="00050709">
        <w:rPr>
          <w:b/>
          <w:bCs/>
          <w:sz w:val="22"/>
          <w:lang w:val="sr-Cyrl-RS"/>
        </w:rPr>
        <w:t>Р</w:t>
      </w:r>
      <w:r w:rsidR="00050709" w:rsidRPr="00050709">
        <w:rPr>
          <w:b/>
          <w:bCs/>
          <w:sz w:val="22"/>
          <w:lang w:val="sr-Cyrl-RS"/>
        </w:rPr>
        <w:t xml:space="preserve"> </w:t>
      </w:r>
      <w:r w:rsidRPr="00050709">
        <w:rPr>
          <w:b/>
          <w:bCs/>
          <w:sz w:val="22"/>
          <w:lang w:val="sr-Cyrl-RS"/>
        </w:rPr>
        <w:t>Е</w:t>
      </w:r>
      <w:r w:rsidR="00050709" w:rsidRPr="00050709">
        <w:rPr>
          <w:b/>
          <w:bCs/>
          <w:sz w:val="22"/>
          <w:lang w:val="sr-Cyrl-RS"/>
        </w:rPr>
        <w:t xml:space="preserve"> </w:t>
      </w:r>
      <w:r w:rsidRPr="00050709">
        <w:rPr>
          <w:b/>
          <w:bCs/>
          <w:sz w:val="22"/>
          <w:lang w:val="sr-Cyrl-RS"/>
        </w:rPr>
        <w:t>Ф</w:t>
      </w:r>
      <w:r w:rsidR="00050709" w:rsidRPr="00050709">
        <w:rPr>
          <w:b/>
          <w:bCs/>
          <w:sz w:val="22"/>
          <w:lang w:val="sr-Cyrl-RS"/>
        </w:rPr>
        <w:t xml:space="preserve"> </w:t>
      </w:r>
      <w:r w:rsidRPr="00050709">
        <w:rPr>
          <w:b/>
          <w:bCs/>
          <w:sz w:val="22"/>
          <w:lang w:val="sr-Cyrl-RS"/>
        </w:rPr>
        <w:t>Е</w:t>
      </w:r>
      <w:r w:rsidR="00050709" w:rsidRPr="00050709">
        <w:rPr>
          <w:b/>
          <w:bCs/>
          <w:sz w:val="22"/>
          <w:lang w:val="sr-Cyrl-RS"/>
        </w:rPr>
        <w:t xml:space="preserve"> </w:t>
      </w:r>
      <w:r w:rsidRPr="00050709">
        <w:rPr>
          <w:b/>
          <w:bCs/>
          <w:sz w:val="22"/>
          <w:lang w:val="sr-Cyrl-RS"/>
        </w:rPr>
        <w:t>Р</w:t>
      </w:r>
      <w:r w:rsidR="00050709" w:rsidRPr="00050709">
        <w:rPr>
          <w:b/>
          <w:bCs/>
          <w:sz w:val="22"/>
          <w:lang w:val="sr-Cyrl-RS"/>
        </w:rPr>
        <w:t xml:space="preserve"> </w:t>
      </w:r>
      <w:r w:rsidRPr="00050709">
        <w:rPr>
          <w:b/>
          <w:bCs/>
          <w:sz w:val="22"/>
          <w:lang w:val="sr-Cyrl-RS"/>
        </w:rPr>
        <w:t>А</w:t>
      </w:r>
      <w:r w:rsidR="00050709" w:rsidRPr="00050709">
        <w:rPr>
          <w:b/>
          <w:bCs/>
          <w:sz w:val="22"/>
          <w:lang w:val="sr-Cyrl-RS"/>
        </w:rPr>
        <w:t xml:space="preserve"> </w:t>
      </w:r>
      <w:r w:rsidRPr="00050709">
        <w:rPr>
          <w:b/>
          <w:bCs/>
          <w:sz w:val="22"/>
          <w:lang w:val="sr-Cyrl-RS"/>
        </w:rPr>
        <w:t>Т</w:t>
      </w:r>
    </w:p>
    <w:p w14:paraId="39079CC7" w14:textId="77777777" w:rsidR="00050709" w:rsidRPr="00050709" w:rsidRDefault="00050709" w:rsidP="00050709">
      <w:pPr>
        <w:rPr>
          <w:lang w:val="sr-Cyrl-RS"/>
        </w:rPr>
      </w:pPr>
    </w:p>
    <w:p w14:paraId="659D8F15" w14:textId="3A3CD6A4" w:rsidR="00AA02C5" w:rsidRPr="00AC2B8C" w:rsidRDefault="000F5A3F" w:rsidP="00050709">
      <w:pPr>
        <w:spacing w:after="234"/>
        <w:ind w:left="143" w:right="18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 xml:space="preserve">На расписани конкурс се јавио један кандидат: др Симона Петричевић, </w:t>
      </w:r>
      <w:r w:rsidR="007D0912" w:rsidRPr="00AC2B8C">
        <w:rPr>
          <w:sz w:val="22"/>
          <w:lang w:val="sr-Cyrl-RS"/>
        </w:rPr>
        <w:t>досадашњи клинички асистент на Катедри хирургије са анестезиологијом,</w:t>
      </w:r>
      <w:r w:rsidR="00AC2B8C" w:rsidRPr="00AC2B8C">
        <w:rPr>
          <w:sz w:val="22"/>
          <w:lang w:val="sr-Cyrl-RS"/>
        </w:rPr>
        <w:t xml:space="preserve"> </w:t>
      </w:r>
      <w:r w:rsidR="007D0912" w:rsidRPr="00AC2B8C">
        <w:rPr>
          <w:sz w:val="22"/>
          <w:lang w:val="sr-Cyrl-RS"/>
        </w:rPr>
        <w:t>специјалиста опште хирургије</w:t>
      </w:r>
    </w:p>
    <w:p w14:paraId="60C0A241" w14:textId="77777777" w:rsidR="00AC2B8C" w:rsidRPr="00AC2B8C" w:rsidRDefault="00AC2B8C" w:rsidP="00050709">
      <w:pPr>
        <w:spacing w:after="0" w:line="240" w:lineRule="auto"/>
        <w:ind w:left="0" w:firstLine="0"/>
        <w:rPr>
          <w:b/>
          <w:bCs/>
          <w:color w:val="auto"/>
          <w:sz w:val="22"/>
          <w:lang w:val="sl-SI" w:eastAsia="en-US"/>
        </w:rPr>
      </w:pPr>
      <w:r w:rsidRPr="00AC2B8C">
        <w:rPr>
          <w:b/>
          <w:bCs/>
          <w:color w:val="auto"/>
          <w:sz w:val="22"/>
          <w:lang w:val="sl-SI" w:eastAsia="en-US"/>
        </w:rPr>
        <w:t>А. ОСНОВНИ БИОГРАФСКИ ПОДАЦИ</w:t>
      </w:r>
    </w:p>
    <w:p w14:paraId="591D7B7E" w14:textId="77777777" w:rsidR="00AC2B8C" w:rsidRPr="00AC2B8C" w:rsidRDefault="00AC2B8C" w:rsidP="00050709">
      <w:pPr>
        <w:numPr>
          <w:ilvl w:val="0"/>
          <w:numId w:val="14"/>
        </w:numPr>
        <w:spacing w:after="0" w:line="240" w:lineRule="auto"/>
        <w:ind w:left="360"/>
        <w:rPr>
          <w:color w:val="auto"/>
          <w:sz w:val="22"/>
          <w:lang w:val="sl-SI" w:eastAsia="en-US"/>
        </w:rPr>
      </w:pPr>
      <w:r w:rsidRPr="00AC2B8C">
        <w:rPr>
          <w:color w:val="auto"/>
          <w:sz w:val="22"/>
          <w:lang w:val="sl-SI" w:eastAsia="en-US"/>
        </w:rPr>
        <w:t>Име, средње име и презим</w:t>
      </w:r>
      <w:r w:rsidRPr="00AC2B8C">
        <w:rPr>
          <w:color w:val="auto"/>
          <w:sz w:val="22"/>
          <w:lang w:val="sr-Cyrl-RS" w:eastAsia="en-US"/>
        </w:rPr>
        <w:t>:</w:t>
      </w:r>
      <w:r w:rsidRPr="00AC2B8C">
        <w:rPr>
          <w:color w:val="auto"/>
          <w:sz w:val="22"/>
          <w:lang w:val="sr-Cyrl-CS" w:eastAsia="en-US"/>
        </w:rPr>
        <w:t xml:space="preserve"> </w:t>
      </w:r>
      <w:r w:rsidRPr="00AC2B8C">
        <w:rPr>
          <w:color w:val="auto"/>
          <w:sz w:val="22"/>
          <w:lang w:val="sr-Cyrl-CS" w:eastAsia="en-US"/>
        </w:rPr>
        <w:tab/>
        <w:t>Симона (Бранко) Петричевић</w:t>
      </w:r>
    </w:p>
    <w:p w14:paraId="5B176F7B" w14:textId="77777777" w:rsidR="00AC2B8C" w:rsidRPr="00AC2B8C" w:rsidRDefault="00AC2B8C" w:rsidP="00050709">
      <w:pPr>
        <w:numPr>
          <w:ilvl w:val="0"/>
          <w:numId w:val="14"/>
        </w:numPr>
        <w:spacing w:after="0" w:line="240" w:lineRule="auto"/>
        <w:ind w:left="360"/>
        <w:rPr>
          <w:color w:val="auto"/>
          <w:sz w:val="22"/>
          <w:lang w:val="sl-SI" w:eastAsia="en-US"/>
        </w:rPr>
      </w:pPr>
      <w:r w:rsidRPr="00AC2B8C">
        <w:rPr>
          <w:color w:val="auto"/>
          <w:sz w:val="22"/>
          <w:lang w:val="sl-SI" w:eastAsia="en-US"/>
        </w:rPr>
        <w:t>Датум и место рођења</w:t>
      </w:r>
      <w:r w:rsidRPr="00AC2B8C">
        <w:rPr>
          <w:color w:val="auto"/>
          <w:sz w:val="22"/>
          <w:lang w:val="sr-Cyrl-RS" w:eastAsia="en-US"/>
        </w:rPr>
        <w:t>:</w:t>
      </w:r>
      <w:r w:rsidRPr="00AC2B8C">
        <w:rPr>
          <w:color w:val="auto"/>
          <w:sz w:val="22"/>
          <w:lang w:val="sr-Cyrl-RS" w:eastAsia="en-US"/>
        </w:rPr>
        <w:tab/>
      </w:r>
      <w:r w:rsidRPr="00AC2B8C">
        <w:rPr>
          <w:color w:val="auto"/>
          <w:sz w:val="22"/>
          <w:lang w:val="sr-Cyrl-RS" w:eastAsia="en-US"/>
        </w:rPr>
        <w:tab/>
        <w:t>2</w:t>
      </w:r>
      <w:r w:rsidRPr="00AC2B8C">
        <w:rPr>
          <w:color w:val="auto"/>
          <w:sz w:val="22"/>
          <w:lang w:val="sr-Cyrl-CS" w:eastAsia="en-US"/>
        </w:rPr>
        <w:t>3.04.1986. године,</w:t>
      </w:r>
      <w:r w:rsidRPr="00AC2B8C">
        <w:rPr>
          <w:color w:val="auto"/>
          <w:sz w:val="22"/>
          <w:lang w:val="en-US" w:eastAsia="en-US"/>
        </w:rPr>
        <w:t xml:space="preserve"> </w:t>
      </w:r>
      <w:r w:rsidRPr="00AC2B8C">
        <w:rPr>
          <w:color w:val="auto"/>
          <w:sz w:val="22"/>
          <w:lang w:val="sr-Cyrl-CS" w:eastAsia="en-US"/>
        </w:rPr>
        <w:t>Сурдулица</w:t>
      </w:r>
    </w:p>
    <w:p w14:paraId="2D1CB24D" w14:textId="77777777" w:rsidR="00AC2B8C" w:rsidRPr="00AC2B8C" w:rsidRDefault="00AC2B8C" w:rsidP="00050709">
      <w:pPr>
        <w:numPr>
          <w:ilvl w:val="0"/>
          <w:numId w:val="14"/>
        </w:numPr>
        <w:spacing w:after="0" w:line="240" w:lineRule="auto"/>
        <w:ind w:left="360"/>
        <w:rPr>
          <w:color w:val="auto"/>
          <w:sz w:val="22"/>
          <w:lang w:val="sl-SI" w:eastAsia="en-US"/>
        </w:rPr>
      </w:pPr>
      <w:r w:rsidRPr="00AC2B8C">
        <w:rPr>
          <w:color w:val="auto"/>
          <w:sz w:val="22"/>
          <w:lang w:val="sl-SI" w:eastAsia="en-US"/>
        </w:rPr>
        <w:t>Установа где је запослен</w:t>
      </w:r>
      <w:r w:rsidRPr="00AC2B8C">
        <w:rPr>
          <w:color w:val="auto"/>
          <w:sz w:val="22"/>
          <w:lang w:val="sr-Cyrl-RS" w:eastAsia="en-US"/>
        </w:rPr>
        <w:t>:</w:t>
      </w:r>
      <w:r w:rsidRPr="00AC2B8C">
        <w:rPr>
          <w:color w:val="auto"/>
          <w:sz w:val="22"/>
          <w:lang w:val="sr-Cyrl-RS" w:eastAsia="en-US"/>
        </w:rPr>
        <w:tab/>
      </w:r>
      <w:r w:rsidRPr="00AC2B8C">
        <w:rPr>
          <w:color w:val="auto"/>
          <w:sz w:val="22"/>
          <w:lang w:val="sr-Cyrl-RS" w:eastAsia="en-US"/>
        </w:rPr>
        <w:tab/>
      </w:r>
      <w:r w:rsidRPr="00AC2B8C">
        <w:rPr>
          <w:color w:val="auto"/>
          <w:sz w:val="22"/>
          <w:lang w:val="sr-Cyrl-CS" w:eastAsia="en-US"/>
        </w:rPr>
        <w:t>КБЦ ,,Бежанијска коса“</w:t>
      </w:r>
    </w:p>
    <w:p w14:paraId="6B16F3D4" w14:textId="77777777" w:rsidR="00AC2B8C" w:rsidRPr="00AC2B8C" w:rsidRDefault="00AC2B8C" w:rsidP="00050709">
      <w:pPr>
        <w:numPr>
          <w:ilvl w:val="0"/>
          <w:numId w:val="14"/>
        </w:numPr>
        <w:spacing w:after="0" w:line="240" w:lineRule="auto"/>
        <w:ind w:left="360"/>
        <w:rPr>
          <w:color w:val="auto"/>
          <w:sz w:val="22"/>
          <w:lang w:val="sl-SI" w:eastAsia="en-US"/>
        </w:rPr>
      </w:pPr>
      <w:r w:rsidRPr="00AC2B8C">
        <w:rPr>
          <w:color w:val="auto"/>
          <w:sz w:val="22"/>
          <w:lang w:val="sl-SI" w:eastAsia="en-US"/>
        </w:rPr>
        <w:t>Звање / радно место</w:t>
      </w:r>
      <w:r w:rsidRPr="00AC2B8C">
        <w:rPr>
          <w:color w:val="auto"/>
          <w:sz w:val="22"/>
          <w:lang w:val="sr-Cyrl-RS" w:eastAsia="en-US"/>
        </w:rPr>
        <w:t>:</w:t>
      </w:r>
      <w:r w:rsidRPr="00AC2B8C">
        <w:rPr>
          <w:color w:val="auto"/>
          <w:sz w:val="22"/>
          <w:lang w:val="sr-Cyrl-RS" w:eastAsia="en-US"/>
        </w:rPr>
        <w:tab/>
      </w:r>
      <w:r w:rsidRPr="00AC2B8C">
        <w:rPr>
          <w:color w:val="auto"/>
          <w:sz w:val="22"/>
          <w:lang w:val="sr-Cyrl-RS" w:eastAsia="en-US"/>
        </w:rPr>
        <w:tab/>
      </w:r>
      <w:r>
        <w:rPr>
          <w:color w:val="auto"/>
          <w:sz w:val="22"/>
          <w:lang w:val="sr-Cyrl-RS" w:eastAsia="en-US"/>
        </w:rPr>
        <w:t xml:space="preserve">клинички асистент; </w:t>
      </w:r>
      <w:r w:rsidRPr="00AC2B8C">
        <w:rPr>
          <w:color w:val="auto"/>
          <w:sz w:val="22"/>
          <w:lang w:val="sr-Cyrl-CS" w:eastAsia="en-US"/>
        </w:rPr>
        <w:t xml:space="preserve">Лекар специјалиста опште </w:t>
      </w:r>
    </w:p>
    <w:p w14:paraId="7AB455D8" w14:textId="6A9509D1" w:rsidR="00AC2B8C" w:rsidRPr="00AC2B8C" w:rsidRDefault="00AC2B8C" w:rsidP="00050709">
      <w:pPr>
        <w:spacing w:after="0" w:line="240" w:lineRule="auto"/>
        <w:ind w:left="2892" w:firstLine="648"/>
        <w:rPr>
          <w:color w:val="auto"/>
          <w:sz w:val="22"/>
          <w:lang w:val="sl-SI" w:eastAsia="en-US"/>
        </w:rPr>
      </w:pPr>
      <w:r w:rsidRPr="00AC2B8C">
        <w:rPr>
          <w:color w:val="auto"/>
          <w:sz w:val="22"/>
          <w:lang w:val="sr-Cyrl-CS" w:eastAsia="en-US"/>
        </w:rPr>
        <w:t>хирургије на Одељењу онколошке хирургије</w:t>
      </w:r>
    </w:p>
    <w:p w14:paraId="734E32DB" w14:textId="77777777" w:rsidR="00AC2B8C" w:rsidRPr="00AC2B8C" w:rsidRDefault="00AC2B8C" w:rsidP="00050709">
      <w:pPr>
        <w:numPr>
          <w:ilvl w:val="0"/>
          <w:numId w:val="14"/>
        </w:numPr>
        <w:spacing w:after="0" w:line="240" w:lineRule="auto"/>
        <w:ind w:left="360"/>
        <w:rPr>
          <w:color w:val="auto"/>
          <w:sz w:val="22"/>
          <w:lang w:val="sl-SI" w:eastAsia="en-US"/>
        </w:rPr>
      </w:pPr>
      <w:r w:rsidRPr="00AC2B8C">
        <w:rPr>
          <w:color w:val="auto"/>
          <w:sz w:val="22"/>
          <w:lang w:val="sr-Cyrl-RS" w:eastAsia="en-US"/>
        </w:rPr>
        <w:t>Ужа н</w:t>
      </w:r>
      <w:r w:rsidRPr="00AC2B8C">
        <w:rPr>
          <w:color w:val="auto"/>
          <w:sz w:val="22"/>
          <w:lang w:val="sl-SI" w:eastAsia="en-US"/>
        </w:rPr>
        <w:t>аучна област</w:t>
      </w:r>
      <w:r w:rsidRPr="00AC2B8C">
        <w:rPr>
          <w:color w:val="auto"/>
          <w:sz w:val="22"/>
          <w:lang w:val="sr-Cyrl-RS" w:eastAsia="en-US"/>
        </w:rPr>
        <w:t>:</w:t>
      </w:r>
      <w:r w:rsidRPr="00AC2B8C">
        <w:rPr>
          <w:color w:val="auto"/>
          <w:sz w:val="22"/>
          <w:lang w:val="sr-Cyrl-CS" w:eastAsia="en-US"/>
        </w:rPr>
        <w:t xml:space="preserve"> </w:t>
      </w:r>
      <w:r w:rsidRPr="00AC2B8C">
        <w:rPr>
          <w:color w:val="auto"/>
          <w:sz w:val="22"/>
          <w:lang w:val="sr-Cyrl-CS" w:eastAsia="en-US"/>
        </w:rPr>
        <w:tab/>
      </w:r>
      <w:r w:rsidRPr="00AC2B8C">
        <w:rPr>
          <w:color w:val="auto"/>
          <w:sz w:val="22"/>
          <w:lang w:val="sr-Cyrl-CS" w:eastAsia="en-US"/>
        </w:rPr>
        <w:tab/>
        <w:t>Хирургија са анестезиологијом (општа хирургија)</w:t>
      </w:r>
    </w:p>
    <w:p w14:paraId="1A01F146" w14:textId="77777777" w:rsidR="00AC2B8C" w:rsidRPr="00AC2B8C" w:rsidRDefault="00AC2B8C" w:rsidP="00050709">
      <w:pPr>
        <w:spacing w:after="0" w:line="240" w:lineRule="auto"/>
        <w:ind w:left="0" w:firstLine="0"/>
        <w:rPr>
          <w:color w:val="auto"/>
          <w:sz w:val="22"/>
          <w:lang w:val="sl-SI" w:eastAsia="en-US"/>
        </w:rPr>
      </w:pPr>
    </w:p>
    <w:p w14:paraId="5791CBB1" w14:textId="77777777" w:rsidR="00AC2B8C" w:rsidRPr="00AC2B8C" w:rsidRDefault="00AC2B8C" w:rsidP="00050709">
      <w:pPr>
        <w:spacing w:after="0" w:line="240" w:lineRule="auto"/>
        <w:ind w:left="0" w:firstLine="0"/>
        <w:rPr>
          <w:b/>
          <w:bCs/>
          <w:color w:val="auto"/>
          <w:sz w:val="22"/>
          <w:lang w:val="sl-SI" w:eastAsia="en-US"/>
        </w:rPr>
      </w:pPr>
      <w:r w:rsidRPr="00AC2B8C">
        <w:rPr>
          <w:b/>
          <w:bCs/>
          <w:color w:val="auto"/>
          <w:sz w:val="22"/>
          <w:lang w:val="sl-SI" w:eastAsia="en-US"/>
        </w:rPr>
        <w:t>Б. СТРУЧНА БИОГРАФИЈА, ДИПЛОМЕ И ЗВАЊА</w:t>
      </w:r>
    </w:p>
    <w:p w14:paraId="0F402729" w14:textId="77777777" w:rsidR="00AC2B8C" w:rsidRPr="00AC2B8C" w:rsidRDefault="00AC2B8C" w:rsidP="00050709">
      <w:pPr>
        <w:spacing w:after="0" w:line="240" w:lineRule="auto"/>
        <w:ind w:left="0" w:firstLine="0"/>
        <w:rPr>
          <w:bCs/>
          <w:i/>
          <w:iCs/>
          <w:color w:val="auto"/>
          <w:sz w:val="22"/>
          <w:lang w:val="sl-SI" w:eastAsia="en-US"/>
        </w:rPr>
      </w:pPr>
      <w:r w:rsidRPr="00AC2B8C">
        <w:rPr>
          <w:bCs/>
          <w:i/>
          <w:iCs/>
          <w:color w:val="auto"/>
          <w:sz w:val="22"/>
          <w:lang w:val="sl-SI" w:eastAsia="en-US"/>
        </w:rPr>
        <w:t>Основне студије</w:t>
      </w:r>
    </w:p>
    <w:p w14:paraId="2B2B0BEA" w14:textId="77777777" w:rsidR="00AC2B8C" w:rsidRPr="00AC2B8C" w:rsidRDefault="00AC2B8C" w:rsidP="00050709">
      <w:pPr>
        <w:numPr>
          <w:ilvl w:val="0"/>
          <w:numId w:val="15"/>
        </w:numPr>
        <w:spacing w:after="0" w:line="240" w:lineRule="auto"/>
        <w:ind w:left="360"/>
        <w:rPr>
          <w:color w:val="auto"/>
          <w:sz w:val="22"/>
          <w:lang w:val="sl-SI" w:eastAsia="en-US"/>
        </w:rPr>
      </w:pPr>
      <w:r w:rsidRPr="00AC2B8C">
        <w:rPr>
          <w:color w:val="auto"/>
          <w:sz w:val="22"/>
          <w:lang w:val="sl-SI" w:eastAsia="en-US"/>
        </w:rPr>
        <w:t>Назив установе</w:t>
      </w:r>
      <w:r w:rsidRPr="00AC2B8C">
        <w:rPr>
          <w:color w:val="auto"/>
          <w:sz w:val="22"/>
          <w:lang w:val="sr-Cyrl-RS" w:eastAsia="en-US"/>
        </w:rPr>
        <w:t>:</w:t>
      </w:r>
      <w:r w:rsidRPr="00AC2B8C">
        <w:rPr>
          <w:color w:val="auto"/>
          <w:sz w:val="22"/>
          <w:lang w:val="sr-Cyrl-RS" w:eastAsia="en-US"/>
        </w:rPr>
        <w:tab/>
      </w:r>
      <w:r w:rsidRPr="00AC2B8C">
        <w:rPr>
          <w:color w:val="auto"/>
          <w:sz w:val="22"/>
          <w:lang w:val="sr-Cyrl-RS" w:eastAsia="en-US"/>
        </w:rPr>
        <w:tab/>
      </w:r>
      <w:r w:rsidRPr="00AC2B8C">
        <w:rPr>
          <w:color w:val="auto"/>
          <w:sz w:val="22"/>
          <w:lang w:val="sr-Cyrl-RS" w:eastAsia="en-US"/>
        </w:rPr>
        <w:tab/>
      </w:r>
      <w:r w:rsidRPr="00AC2B8C">
        <w:rPr>
          <w:color w:val="auto"/>
          <w:sz w:val="22"/>
          <w:lang w:val="sr-Cyrl-CS" w:eastAsia="en-US"/>
        </w:rPr>
        <w:t>Медицински факултет Универзитета у Београду</w:t>
      </w:r>
    </w:p>
    <w:p w14:paraId="2D74D671" w14:textId="77777777" w:rsidR="00AC2B8C" w:rsidRPr="00AC2B8C" w:rsidRDefault="00AC2B8C" w:rsidP="00050709">
      <w:pPr>
        <w:numPr>
          <w:ilvl w:val="0"/>
          <w:numId w:val="15"/>
        </w:numPr>
        <w:spacing w:after="0" w:line="240" w:lineRule="auto"/>
        <w:ind w:left="360"/>
        <w:rPr>
          <w:color w:val="auto"/>
          <w:sz w:val="22"/>
          <w:lang w:val="sr-Latn-CS" w:eastAsia="en-US"/>
        </w:rPr>
      </w:pPr>
      <w:r w:rsidRPr="00AC2B8C">
        <w:rPr>
          <w:color w:val="auto"/>
          <w:sz w:val="22"/>
          <w:lang w:val="sl-SI" w:eastAsia="en-US"/>
        </w:rPr>
        <w:t>Место и година завршетка</w:t>
      </w:r>
      <w:r w:rsidRPr="00AC2B8C">
        <w:rPr>
          <w:color w:val="auto"/>
          <w:sz w:val="22"/>
          <w:lang w:val="sr-Cyrl-RS" w:eastAsia="en-US"/>
        </w:rPr>
        <w:t>:</w:t>
      </w:r>
      <w:r w:rsidRPr="00AC2B8C">
        <w:rPr>
          <w:color w:val="auto"/>
          <w:sz w:val="22"/>
          <w:lang w:val="sr-Cyrl-RS" w:eastAsia="en-US"/>
        </w:rPr>
        <w:tab/>
        <w:t>Београд, 2014. године</w:t>
      </w:r>
    </w:p>
    <w:p w14:paraId="76537CFF" w14:textId="77777777" w:rsidR="00AC2B8C" w:rsidRPr="00AC2B8C" w:rsidRDefault="00AC2B8C" w:rsidP="00050709">
      <w:pPr>
        <w:numPr>
          <w:ilvl w:val="0"/>
          <w:numId w:val="15"/>
        </w:numPr>
        <w:spacing w:after="0" w:line="240" w:lineRule="auto"/>
        <w:ind w:left="360"/>
        <w:rPr>
          <w:color w:val="auto"/>
          <w:sz w:val="22"/>
          <w:lang w:val="sr-Latn-CS" w:eastAsia="en-US"/>
        </w:rPr>
      </w:pPr>
      <w:r w:rsidRPr="00AC2B8C">
        <w:rPr>
          <w:color w:val="auto"/>
          <w:sz w:val="22"/>
          <w:lang w:val="sr-Cyrl-RS" w:eastAsia="en-US"/>
        </w:rPr>
        <w:t>П</w:t>
      </w:r>
      <w:r w:rsidRPr="00AC2B8C">
        <w:rPr>
          <w:color w:val="auto"/>
          <w:sz w:val="22"/>
          <w:lang w:val="sl-SI" w:eastAsia="en-US"/>
        </w:rPr>
        <w:t>росе</w:t>
      </w:r>
      <w:r w:rsidRPr="00AC2B8C">
        <w:rPr>
          <w:color w:val="auto"/>
          <w:sz w:val="22"/>
          <w:lang w:val="sr-Latn-CS" w:eastAsia="en-US"/>
        </w:rPr>
        <w:t>чна оцена</w:t>
      </w:r>
      <w:r w:rsidRPr="00AC2B8C">
        <w:rPr>
          <w:color w:val="auto"/>
          <w:sz w:val="22"/>
          <w:lang w:val="sr-Cyrl-RS" w:eastAsia="en-US"/>
        </w:rPr>
        <w:t>:</w:t>
      </w:r>
      <w:r w:rsidRPr="00AC2B8C">
        <w:rPr>
          <w:color w:val="auto"/>
          <w:sz w:val="22"/>
          <w:lang w:val="sr-Latn-CS" w:eastAsia="en-US"/>
        </w:rPr>
        <w:t xml:space="preserve"> </w:t>
      </w:r>
      <w:r w:rsidRPr="00AC2B8C">
        <w:rPr>
          <w:color w:val="auto"/>
          <w:sz w:val="22"/>
          <w:lang w:val="sr-Latn-CS" w:eastAsia="en-US"/>
        </w:rPr>
        <w:tab/>
      </w:r>
      <w:r w:rsidRPr="00AC2B8C">
        <w:rPr>
          <w:color w:val="auto"/>
          <w:sz w:val="22"/>
          <w:lang w:val="sr-Latn-CS" w:eastAsia="en-US"/>
        </w:rPr>
        <w:tab/>
      </w:r>
      <w:r w:rsidRPr="00AC2B8C">
        <w:rPr>
          <w:color w:val="auto"/>
          <w:sz w:val="22"/>
          <w:lang w:val="sr-Latn-CS" w:eastAsia="en-US"/>
        </w:rPr>
        <w:tab/>
      </w:r>
      <w:r w:rsidRPr="00AC2B8C">
        <w:rPr>
          <w:color w:val="auto"/>
          <w:sz w:val="22"/>
          <w:lang w:val="sr-Cyrl-CS" w:eastAsia="en-US"/>
        </w:rPr>
        <w:t xml:space="preserve">8,43 (осам </w:t>
      </w:r>
      <w:r w:rsidRPr="00AC2B8C">
        <w:rPr>
          <w:color w:val="auto"/>
          <w:sz w:val="22"/>
          <w:lang w:val="sr-Cyrl-RS" w:eastAsia="en-US"/>
        </w:rPr>
        <w:t>43</w:t>
      </w:r>
      <w:r w:rsidRPr="00AC2B8C">
        <w:rPr>
          <w:color w:val="auto"/>
          <w:sz w:val="22"/>
          <w:lang w:val="en-US" w:eastAsia="en-US"/>
        </w:rPr>
        <w:t>/100</w:t>
      </w:r>
      <w:r w:rsidRPr="00AC2B8C">
        <w:rPr>
          <w:color w:val="auto"/>
          <w:sz w:val="22"/>
          <w:lang w:val="sr-Cyrl-RS" w:eastAsia="en-US"/>
        </w:rPr>
        <w:t>)</w:t>
      </w:r>
    </w:p>
    <w:p w14:paraId="7BEF3B91" w14:textId="77777777" w:rsidR="00AC2B8C" w:rsidRPr="00AC2B8C" w:rsidRDefault="00AC2B8C" w:rsidP="00050709">
      <w:pPr>
        <w:spacing w:after="0" w:line="240" w:lineRule="auto"/>
        <w:ind w:left="0" w:firstLine="0"/>
        <w:rPr>
          <w:bCs/>
          <w:i/>
          <w:iCs/>
          <w:color w:val="auto"/>
          <w:sz w:val="22"/>
          <w:lang w:val="sr-Cyrl-RS" w:eastAsia="en-US"/>
        </w:rPr>
      </w:pPr>
      <w:r w:rsidRPr="00AC2B8C">
        <w:rPr>
          <w:bCs/>
          <w:i/>
          <w:iCs/>
          <w:color w:val="auto"/>
          <w:sz w:val="22"/>
          <w:lang w:val="sl-SI" w:eastAsia="en-US"/>
        </w:rPr>
        <w:t>Докторат</w:t>
      </w:r>
      <w:r w:rsidRPr="00AC2B8C">
        <w:rPr>
          <w:bCs/>
          <w:i/>
          <w:iCs/>
          <w:color w:val="auto"/>
          <w:sz w:val="22"/>
          <w:lang w:val="sr-Cyrl-RS" w:eastAsia="en-US"/>
        </w:rPr>
        <w:t>- Докторске студије</w:t>
      </w:r>
    </w:p>
    <w:p w14:paraId="23CD3079" w14:textId="77777777" w:rsidR="00AC2B8C" w:rsidRPr="00AC2B8C" w:rsidRDefault="00AC2B8C" w:rsidP="00050709">
      <w:pPr>
        <w:numPr>
          <w:ilvl w:val="0"/>
          <w:numId w:val="15"/>
        </w:numPr>
        <w:spacing w:after="0" w:line="240" w:lineRule="auto"/>
        <w:ind w:left="360"/>
        <w:rPr>
          <w:color w:val="auto"/>
          <w:sz w:val="22"/>
          <w:lang w:val="sl-SI" w:eastAsia="en-US"/>
        </w:rPr>
      </w:pPr>
      <w:r w:rsidRPr="00AC2B8C">
        <w:rPr>
          <w:color w:val="auto"/>
          <w:sz w:val="22"/>
          <w:lang w:val="sl-SI" w:eastAsia="en-US"/>
        </w:rPr>
        <w:t>Назив установе</w:t>
      </w:r>
      <w:r w:rsidRPr="00AC2B8C">
        <w:rPr>
          <w:color w:val="auto"/>
          <w:sz w:val="22"/>
          <w:lang w:val="sr-Cyrl-RS" w:eastAsia="en-US"/>
        </w:rPr>
        <w:t>:</w:t>
      </w:r>
      <w:r w:rsidRPr="00AC2B8C">
        <w:rPr>
          <w:color w:val="auto"/>
          <w:sz w:val="22"/>
          <w:lang w:val="sr-Cyrl-RS" w:eastAsia="en-US"/>
        </w:rPr>
        <w:tab/>
      </w:r>
      <w:r w:rsidRPr="00AC2B8C">
        <w:rPr>
          <w:color w:val="auto"/>
          <w:sz w:val="22"/>
          <w:lang w:val="sr-Cyrl-RS" w:eastAsia="en-US"/>
        </w:rPr>
        <w:tab/>
      </w:r>
      <w:r w:rsidRPr="00AC2B8C">
        <w:rPr>
          <w:color w:val="auto"/>
          <w:sz w:val="22"/>
          <w:lang w:val="sr-Cyrl-RS" w:eastAsia="en-US"/>
        </w:rPr>
        <w:tab/>
      </w:r>
      <w:r w:rsidRPr="00AC2B8C">
        <w:rPr>
          <w:color w:val="auto"/>
          <w:sz w:val="22"/>
          <w:lang w:val="sr-Cyrl-CS" w:eastAsia="en-US"/>
        </w:rPr>
        <w:t>Медицински факултет Универзитета у Београду</w:t>
      </w:r>
    </w:p>
    <w:p w14:paraId="11C9631C" w14:textId="77777777" w:rsidR="00AC2B8C" w:rsidRPr="00AC2B8C" w:rsidRDefault="00AC2B8C" w:rsidP="00050709">
      <w:pPr>
        <w:numPr>
          <w:ilvl w:val="0"/>
          <w:numId w:val="15"/>
        </w:numPr>
        <w:spacing w:after="0" w:line="240" w:lineRule="auto"/>
        <w:ind w:left="360"/>
        <w:rPr>
          <w:color w:val="auto"/>
          <w:sz w:val="22"/>
          <w:lang w:val="sl-SI" w:eastAsia="en-US"/>
        </w:rPr>
      </w:pPr>
      <w:r w:rsidRPr="00AC2B8C">
        <w:rPr>
          <w:color w:val="auto"/>
          <w:sz w:val="22"/>
          <w:lang w:val="sr-Cyrl-CS" w:eastAsia="en-US"/>
        </w:rPr>
        <w:t>Година уписа:</w:t>
      </w:r>
      <w:r w:rsidRPr="00AC2B8C">
        <w:rPr>
          <w:color w:val="auto"/>
          <w:sz w:val="22"/>
          <w:lang w:val="sr-Cyrl-CS" w:eastAsia="en-US"/>
        </w:rPr>
        <w:tab/>
      </w:r>
      <w:r w:rsidRPr="00AC2B8C">
        <w:rPr>
          <w:color w:val="auto"/>
          <w:sz w:val="22"/>
          <w:lang w:val="sr-Cyrl-CS" w:eastAsia="en-US"/>
        </w:rPr>
        <w:tab/>
      </w:r>
      <w:r w:rsidRPr="00AC2B8C">
        <w:rPr>
          <w:color w:val="auto"/>
          <w:sz w:val="22"/>
          <w:lang w:val="sr-Cyrl-CS" w:eastAsia="en-US"/>
        </w:rPr>
        <w:tab/>
        <w:t>школске 2018/2019. године</w:t>
      </w:r>
    </w:p>
    <w:p w14:paraId="75EBD1C8" w14:textId="77777777" w:rsidR="00AC2B8C" w:rsidRPr="00AC2B8C" w:rsidRDefault="00AC2B8C" w:rsidP="00050709">
      <w:pPr>
        <w:numPr>
          <w:ilvl w:val="0"/>
          <w:numId w:val="15"/>
        </w:numPr>
        <w:spacing w:after="0" w:line="240" w:lineRule="auto"/>
        <w:ind w:left="360"/>
        <w:rPr>
          <w:color w:val="auto"/>
          <w:sz w:val="22"/>
          <w:lang w:val="sl-SI" w:eastAsia="en-US"/>
        </w:rPr>
      </w:pPr>
      <w:r w:rsidRPr="00AC2B8C">
        <w:rPr>
          <w:color w:val="auto"/>
          <w:sz w:val="22"/>
          <w:lang w:val="sr-Cyrl-RS" w:eastAsia="en-US"/>
        </w:rPr>
        <w:t>Ужа н</w:t>
      </w:r>
      <w:r w:rsidRPr="00AC2B8C">
        <w:rPr>
          <w:color w:val="auto"/>
          <w:sz w:val="22"/>
          <w:lang w:val="sl-SI" w:eastAsia="en-US"/>
        </w:rPr>
        <w:t>аучна област</w:t>
      </w:r>
      <w:r w:rsidRPr="00AC2B8C">
        <w:rPr>
          <w:color w:val="auto"/>
          <w:sz w:val="22"/>
          <w:lang w:val="sr-Cyrl-RS" w:eastAsia="en-US"/>
        </w:rPr>
        <w:t>:</w:t>
      </w:r>
      <w:r w:rsidRPr="00AC2B8C">
        <w:rPr>
          <w:color w:val="auto"/>
          <w:sz w:val="22"/>
          <w:lang w:val="sr-Cyrl-CS" w:eastAsia="en-US"/>
        </w:rPr>
        <w:t xml:space="preserve"> </w:t>
      </w:r>
      <w:r w:rsidRPr="00AC2B8C">
        <w:rPr>
          <w:color w:val="auto"/>
          <w:sz w:val="22"/>
          <w:lang w:val="sr-Cyrl-CS" w:eastAsia="en-US"/>
        </w:rPr>
        <w:tab/>
      </w:r>
      <w:r w:rsidRPr="00AC2B8C">
        <w:rPr>
          <w:color w:val="auto"/>
          <w:sz w:val="22"/>
          <w:lang w:val="sr-Cyrl-CS" w:eastAsia="en-US"/>
        </w:rPr>
        <w:tab/>
        <w:t>Хирургија - модул: реконструктивна хирургија</w:t>
      </w:r>
    </w:p>
    <w:p w14:paraId="72DBD0BA" w14:textId="77777777" w:rsidR="00AC2B8C" w:rsidRPr="00AC2B8C" w:rsidRDefault="00AC2B8C" w:rsidP="00050709">
      <w:pPr>
        <w:spacing w:after="0" w:line="240" w:lineRule="auto"/>
        <w:ind w:left="360" w:firstLine="0"/>
        <w:rPr>
          <w:color w:val="auto"/>
          <w:sz w:val="22"/>
          <w:lang w:val="sl-SI" w:eastAsia="en-US"/>
        </w:rPr>
      </w:pPr>
      <w:r w:rsidRPr="00AC2B8C">
        <w:rPr>
          <w:color w:val="auto"/>
          <w:sz w:val="22"/>
          <w:lang w:val="sr-Cyrl-CS" w:eastAsia="en-US"/>
        </w:rPr>
        <w:t>Кандидаткиња је положила све  предвиђене испите и стекла услов за пријаву теме за израду докторске дисертације.</w:t>
      </w:r>
    </w:p>
    <w:p w14:paraId="75E35F23" w14:textId="77777777" w:rsidR="00AC2B8C" w:rsidRPr="00AC2B8C" w:rsidRDefault="00AC2B8C" w:rsidP="00050709">
      <w:pPr>
        <w:spacing w:after="0" w:line="240" w:lineRule="auto"/>
        <w:ind w:left="0" w:firstLine="0"/>
        <w:rPr>
          <w:bCs/>
          <w:i/>
          <w:iCs/>
          <w:color w:val="auto"/>
          <w:sz w:val="22"/>
          <w:lang w:val="sl-SI" w:eastAsia="en-US"/>
        </w:rPr>
      </w:pPr>
      <w:r w:rsidRPr="00AC2B8C">
        <w:rPr>
          <w:bCs/>
          <w:i/>
          <w:iCs/>
          <w:color w:val="auto"/>
          <w:sz w:val="22"/>
          <w:lang w:val="sl-SI" w:eastAsia="en-US"/>
        </w:rPr>
        <w:t>Специјализација</w:t>
      </w:r>
    </w:p>
    <w:p w14:paraId="2EC5AD63" w14:textId="77777777" w:rsidR="00AC2B8C" w:rsidRPr="00AC2B8C" w:rsidRDefault="00AC2B8C" w:rsidP="00050709">
      <w:pPr>
        <w:numPr>
          <w:ilvl w:val="0"/>
          <w:numId w:val="16"/>
        </w:numPr>
        <w:spacing w:after="0" w:line="240" w:lineRule="auto"/>
        <w:ind w:left="360"/>
        <w:rPr>
          <w:color w:val="auto"/>
          <w:sz w:val="22"/>
          <w:lang w:val="sl-SI" w:eastAsia="en-US"/>
        </w:rPr>
      </w:pPr>
      <w:r w:rsidRPr="00AC2B8C">
        <w:rPr>
          <w:color w:val="auto"/>
          <w:sz w:val="22"/>
          <w:lang w:val="sl-SI" w:eastAsia="en-US"/>
        </w:rPr>
        <w:t>Назив</w:t>
      </w:r>
      <w:r w:rsidRPr="00AC2B8C">
        <w:rPr>
          <w:color w:val="auto"/>
          <w:sz w:val="22"/>
          <w:lang w:val="sr-Cyrl-RS" w:eastAsia="en-US"/>
        </w:rPr>
        <w:t>;</w:t>
      </w:r>
      <w:r w:rsidRPr="00AC2B8C">
        <w:rPr>
          <w:color w:val="auto"/>
          <w:sz w:val="22"/>
          <w:lang w:val="sr-Cyrl-RS" w:eastAsia="en-US"/>
        </w:rPr>
        <w:tab/>
      </w:r>
      <w:r w:rsidRPr="00AC2B8C">
        <w:rPr>
          <w:color w:val="auto"/>
          <w:sz w:val="22"/>
          <w:lang w:val="sr-Cyrl-RS" w:eastAsia="en-US"/>
        </w:rPr>
        <w:tab/>
      </w:r>
      <w:r w:rsidRPr="00AC2B8C">
        <w:rPr>
          <w:color w:val="auto"/>
          <w:sz w:val="22"/>
          <w:lang w:val="sr-Cyrl-RS" w:eastAsia="en-US"/>
        </w:rPr>
        <w:tab/>
      </w:r>
      <w:r w:rsidRPr="00AC2B8C">
        <w:rPr>
          <w:color w:val="auto"/>
          <w:sz w:val="22"/>
          <w:lang w:val="sr-Cyrl-RS" w:eastAsia="en-US"/>
        </w:rPr>
        <w:tab/>
      </w:r>
      <w:r w:rsidRPr="00AC2B8C">
        <w:rPr>
          <w:color w:val="auto"/>
          <w:sz w:val="22"/>
          <w:lang w:val="sr-Cyrl-CS" w:eastAsia="en-US"/>
        </w:rPr>
        <w:t>Општа хирургија</w:t>
      </w:r>
    </w:p>
    <w:p w14:paraId="7BDE2035" w14:textId="77777777" w:rsidR="00AC2B8C" w:rsidRPr="00AC2B8C" w:rsidRDefault="00AC2B8C" w:rsidP="00050709">
      <w:pPr>
        <w:numPr>
          <w:ilvl w:val="0"/>
          <w:numId w:val="16"/>
        </w:numPr>
        <w:spacing w:after="0" w:line="240" w:lineRule="auto"/>
        <w:ind w:left="360"/>
        <w:rPr>
          <w:color w:val="auto"/>
          <w:sz w:val="22"/>
          <w:lang w:val="sl-SI" w:eastAsia="en-US"/>
        </w:rPr>
      </w:pPr>
      <w:r w:rsidRPr="00AC2B8C">
        <w:rPr>
          <w:color w:val="auto"/>
          <w:sz w:val="22"/>
          <w:lang w:val="sl-SI" w:eastAsia="en-US"/>
        </w:rPr>
        <w:t xml:space="preserve">Место и година </w:t>
      </w:r>
      <w:r w:rsidRPr="00AC2B8C">
        <w:rPr>
          <w:color w:val="auto"/>
          <w:sz w:val="22"/>
          <w:lang w:val="sr-Cyrl-RS" w:eastAsia="en-US"/>
        </w:rPr>
        <w:t>завршетка:</w:t>
      </w:r>
      <w:r w:rsidRPr="00AC2B8C">
        <w:rPr>
          <w:color w:val="auto"/>
          <w:sz w:val="22"/>
          <w:lang w:val="sr-Cyrl-RS" w:eastAsia="en-US"/>
        </w:rPr>
        <w:tab/>
      </w:r>
      <w:r w:rsidRPr="00AC2B8C">
        <w:rPr>
          <w:color w:val="auto"/>
          <w:sz w:val="22"/>
          <w:lang w:val="sr-Cyrl-CS" w:eastAsia="en-US"/>
        </w:rPr>
        <w:t xml:space="preserve">Медицински факултет Универзитет у Београду; </w:t>
      </w:r>
    </w:p>
    <w:p w14:paraId="7099898D" w14:textId="72A6963A" w:rsidR="00AC2B8C" w:rsidRPr="00AC2B8C" w:rsidRDefault="00AC2B8C" w:rsidP="00050709">
      <w:pPr>
        <w:spacing w:after="0" w:line="240" w:lineRule="auto"/>
        <w:ind w:left="3192" w:firstLine="348"/>
        <w:rPr>
          <w:color w:val="auto"/>
          <w:sz w:val="22"/>
          <w:lang w:val="sl-SI" w:eastAsia="en-US"/>
        </w:rPr>
      </w:pPr>
      <w:r w:rsidRPr="00AC2B8C">
        <w:rPr>
          <w:color w:val="auto"/>
          <w:sz w:val="22"/>
          <w:lang w:val="sr-Cyrl-CS" w:eastAsia="en-US"/>
        </w:rPr>
        <w:t>2021. године</w:t>
      </w:r>
    </w:p>
    <w:p w14:paraId="4D3ED737" w14:textId="77777777" w:rsidR="00AC2B8C" w:rsidRPr="00AC2B8C" w:rsidRDefault="00AC2B8C" w:rsidP="00050709">
      <w:pPr>
        <w:numPr>
          <w:ilvl w:val="0"/>
          <w:numId w:val="16"/>
        </w:numPr>
        <w:spacing w:after="0" w:line="240" w:lineRule="auto"/>
        <w:ind w:left="360"/>
        <w:rPr>
          <w:color w:val="auto"/>
          <w:sz w:val="22"/>
          <w:lang w:val="sl-SI" w:eastAsia="en-US"/>
        </w:rPr>
      </w:pPr>
      <w:r w:rsidRPr="00AC2B8C">
        <w:rPr>
          <w:color w:val="auto"/>
          <w:sz w:val="22"/>
          <w:lang w:val="sr-Cyrl-RS" w:eastAsia="en-US"/>
        </w:rPr>
        <w:t>Оцена</w:t>
      </w:r>
      <w:r w:rsidRPr="00AC2B8C">
        <w:rPr>
          <w:color w:val="auto"/>
          <w:sz w:val="22"/>
          <w:lang w:val="sl-SI" w:eastAsia="en-US"/>
        </w:rPr>
        <w:t xml:space="preserve"> и чланови комисије</w:t>
      </w:r>
      <w:r w:rsidRPr="00AC2B8C">
        <w:rPr>
          <w:color w:val="auto"/>
          <w:sz w:val="22"/>
          <w:lang w:val="sr-Cyrl-CS" w:eastAsia="en-US"/>
        </w:rPr>
        <w:t>:</w:t>
      </w:r>
      <w:r w:rsidRPr="00AC2B8C">
        <w:rPr>
          <w:color w:val="auto"/>
          <w:sz w:val="22"/>
          <w:lang w:val="sr-Cyrl-CS" w:eastAsia="en-US"/>
        </w:rPr>
        <w:tab/>
        <w:t>Специјалистички испит положила је са одличним успехом испред комисије у саставу:</w:t>
      </w:r>
      <w:r w:rsidRPr="00AC2B8C">
        <w:rPr>
          <w:color w:val="auto"/>
          <w:sz w:val="22"/>
          <w:lang w:eastAsia="en-US"/>
        </w:rPr>
        <w:t xml:space="preserve"> </w:t>
      </w:r>
      <w:r w:rsidRPr="00AC2B8C">
        <w:rPr>
          <w:color w:val="auto"/>
          <w:sz w:val="22"/>
          <w:lang w:val="sr-Cyrl-RS" w:eastAsia="en-US"/>
        </w:rPr>
        <w:t>п</w:t>
      </w:r>
      <w:r w:rsidRPr="00AC2B8C">
        <w:rPr>
          <w:color w:val="auto"/>
          <w:sz w:val="22"/>
          <w:lang w:val="sr-Cyrl-CS" w:eastAsia="en-US"/>
        </w:rPr>
        <w:t xml:space="preserve">роф. др Лазар Давидовић, </w:t>
      </w:r>
      <w:r w:rsidRPr="00AC2B8C">
        <w:rPr>
          <w:color w:val="auto"/>
          <w:sz w:val="22"/>
          <w:lang w:eastAsia="en-US"/>
        </w:rPr>
        <w:t>п</w:t>
      </w:r>
      <w:r w:rsidRPr="00AC2B8C">
        <w:rPr>
          <w:color w:val="auto"/>
          <w:sz w:val="22"/>
          <w:lang w:val="sr-Cyrl-CS" w:eastAsia="en-US"/>
        </w:rPr>
        <w:t>роф. др Милош Бјеловић</w:t>
      </w:r>
      <w:r w:rsidRPr="00AC2B8C">
        <w:rPr>
          <w:color w:val="auto"/>
          <w:sz w:val="22"/>
          <w:lang w:eastAsia="en-US"/>
        </w:rPr>
        <w:t xml:space="preserve"> </w:t>
      </w:r>
      <w:r w:rsidRPr="00AC2B8C">
        <w:rPr>
          <w:color w:val="auto"/>
          <w:sz w:val="22"/>
          <w:lang w:val="sr-Cyrl-RS" w:eastAsia="en-US"/>
        </w:rPr>
        <w:t>и п</w:t>
      </w:r>
      <w:r w:rsidRPr="00AC2B8C">
        <w:rPr>
          <w:color w:val="auto"/>
          <w:sz w:val="22"/>
          <w:lang w:val="sr-Cyrl-CS" w:eastAsia="en-US"/>
        </w:rPr>
        <w:t>роф. др Дејан Николић</w:t>
      </w:r>
    </w:p>
    <w:p w14:paraId="48163EA5" w14:textId="77777777" w:rsidR="00AC2B8C" w:rsidRPr="00D9656F" w:rsidRDefault="00AC2B8C" w:rsidP="00050709">
      <w:pPr>
        <w:tabs>
          <w:tab w:val="left" w:pos="360"/>
        </w:tabs>
        <w:spacing w:after="0" w:line="240" w:lineRule="auto"/>
        <w:ind w:left="0" w:firstLine="0"/>
        <w:rPr>
          <w:bCs/>
          <w:i/>
          <w:iCs/>
          <w:sz w:val="22"/>
          <w:lang w:val="sr-Cyrl-RS"/>
        </w:rPr>
      </w:pPr>
      <w:r w:rsidRPr="00D9656F">
        <w:rPr>
          <w:bCs/>
          <w:i/>
          <w:iCs/>
          <w:sz w:val="22"/>
          <w:lang w:val="sr-Cyrl-RS"/>
        </w:rPr>
        <w:t>Ужа специјализација</w:t>
      </w:r>
    </w:p>
    <w:p w14:paraId="186E1669" w14:textId="18901F3C" w:rsidR="00AC2B8C" w:rsidRPr="00AC2B8C" w:rsidRDefault="00AC2B8C" w:rsidP="00050709">
      <w:pPr>
        <w:tabs>
          <w:tab w:val="left" w:pos="360"/>
        </w:tabs>
        <w:spacing w:after="0" w:line="240" w:lineRule="auto"/>
        <w:ind w:left="0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>–</w:t>
      </w:r>
      <w:r w:rsidRPr="00AC2B8C">
        <w:rPr>
          <w:sz w:val="22"/>
          <w:lang w:val="sr-Cyrl-RS"/>
        </w:rPr>
        <w:tab/>
        <w:t xml:space="preserve">Назив </w:t>
      </w:r>
      <w:r w:rsidRPr="00AC2B8C">
        <w:rPr>
          <w:sz w:val="22"/>
          <w:lang w:val="sr-Cyrl-RS"/>
        </w:rPr>
        <w:tab/>
      </w:r>
      <w:r w:rsidRPr="00AC2B8C">
        <w:rPr>
          <w:sz w:val="22"/>
          <w:lang w:val="sr-Cyrl-RS"/>
        </w:rPr>
        <w:tab/>
      </w:r>
      <w:r w:rsidRPr="00AC2B8C">
        <w:rPr>
          <w:sz w:val="22"/>
          <w:lang w:val="sr-Cyrl-RS"/>
        </w:rPr>
        <w:tab/>
        <w:t xml:space="preserve">          </w:t>
      </w:r>
      <w:r w:rsidR="00050709">
        <w:rPr>
          <w:sz w:val="22"/>
          <w:lang w:val="sr-Cyrl-RS"/>
        </w:rPr>
        <w:tab/>
      </w:r>
      <w:r w:rsidRPr="00AC2B8C">
        <w:rPr>
          <w:sz w:val="22"/>
          <w:lang w:val="sr-Cyrl-RS"/>
        </w:rPr>
        <w:t>Медицински факултет Универзитет у Београду</w:t>
      </w:r>
    </w:p>
    <w:p w14:paraId="19F9F365" w14:textId="77777777" w:rsidR="00050709" w:rsidRDefault="00AC2B8C" w:rsidP="00050709">
      <w:pPr>
        <w:tabs>
          <w:tab w:val="left" w:pos="360"/>
        </w:tabs>
        <w:spacing w:after="0" w:line="240" w:lineRule="auto"/>
        <w:ind w:left="0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>–</w:t>
      </w:r>
      <w:r w:rsidRPr="00AC2B8C">
        <w:rPr>
          <w:sz w:val="22"/>
          <w:lang w:val="sr-Cyrl-RS"/>
        </w:rPr>
        <w:tab/>
        <w:t xml:space="preserve">Место и година уписа               </w:t>
      </w:r>
      <w:r w:rsidR="00050709">
        <w:rPr>
          <w:sz w:val="22"/>
          <w:lang w:val="sr-Cyrl-RS"/>
        </w:rPr>
        <w:tab/>
      </w:r>
      <w:r w:rsidRPr="00AC2B8C">
        <w:rPr>
          <w:sz w:val="22"/>
          <w:lang w:val="sr-Cyrl-RS"/>
        </w:rPr>
        <w:t>Београд, школске 2023/2014. године</w:t>
      </w:r>
      <w:r w:rsidR="00050709">
        <w:rPr>
          <w:sz w:val="22"/>
          <w:lang w:val="sr-Cyrl-RS"/>
        </w:rPr>
        <w:t xml:space="preserve">; </w:t>
      </w:r>
      <w:r w:rsidRPr="00AC2B8C">
        <w:rPr>
          <w:sz w:val="22"/>
          <w:lang w:val="sr-Cyrl-RS"/>
        </w:rPr>
        <w:t xml:space="preserve">У току је израда </w:t>
      </w:r>
    </w:p>
    <w:p w14:paraId="659C682A" w14:textId="3680E183" w:rsidR="00050709" w:rsidRDefault="00050709" w:rsidP="00050709">
      <w:pPr>
        <w:tabs>
          <w:tab w:val="left" w:pos="360"/>
        </w:tabs>
        <w:spacing w:after="0" w:line="240" w:lineRule="auto"/>
        <w:ind w:left="0" w:firstLine="0"/>
        <w:rPr>
          <w:sz w:val="22"/>
          <w:lang w:val="sr-Cyrl-RS"/>
        </w:rPr>
      </w:pPr>
      <w:r>
        <w:rPr>
          <w:sz w:val="22"/>
          <w:lang w:val="sr-Cyrl-RS"/>
        </w:rPr>
        <w:tab/>
      </w:r>
      <w:r>
        <w:rPr>
          <w:sz w:val="22"/>
          <w:lang w:val="sr-Cyrl-RS"/>
        </w:rPr>
        <w:tab/>
      </w:r>
      <w:r>
        <w:rPr>
          <w:sz w:val="22"/>
          <w:lang w:val="sr-Cyrl-RS"/>
        </w:rPr>
        <w:tab/>
      </w:r>
      <w:r>
        <w:rPr>
          <w:sz w:val="22"/>
          <w:lang w:val="sr-Cyrl-RS"/>
        </w:rPr>
        <w:tab/>
      </w:r>
      <w:r>
        <w:rPr>
          <w:sz w:val="22"/>
          <w:lang w:val="sr-Cyrl-RS"/>
        </w:rPr>
        <w:tab/>
      </w:r>
      <w:r>
        <w:rPr>
          <w:sz w:val="22"/>
          <w:lang w:val="sr-Cyrl-RS"/>
        </w:rPr>
        <w:tab/>
        <w:t xml:space="preserve">завршног рада и </w:t>
      </w:r>
      <w:r w:rsidR="00AC2B8C" w:rsidRPr="00AC2B8C">
        <w:rPr>
          <w:sz w:val="22"/>
          <w:lang w:val="sr-Cyrl-RS"/>
        </w:rPr>
        <w:t xml:space="preserve">за ментора је одређен </w:t>
      </w:r>
      <w:r>
        <w:rPr>
          <w:sz w:val="22"/>
          <w:lang w:val="sr-Cyrl-RS"/>
        </w:rPr>
        <w:t>п</w:t>
      </w:r>
      <w:r w:rsidR="00AC2B8C" w:rsidRPr="00AC2B8C">
        <w:rPr>
          <w:sz w:val="22"/>
          <w:lang w:val="sr-Cyrl-RS"/>
        </w:rPr>
        <w:t xml:space="preserve">роф. др </w:t>
      </w:r>
    </w:p>
    <w:p w14:paraId="0CF0290B" w14:textId="710A2170" w:rsidR="00AC2B8C" w:rsidRPr="00AC2B8C" w:rsidRDefault="00050709" w:rsidP="00050709">
      <w:pPr>
        <w:tabs>
          <w:tab w:val="left" w:pos="360"/>
        </w:tabs>
        <w:spacing w:after="0" w:line="240" w:lineRule="auto"/>
        <w:ind w:left="0" w:firstLine="0"/>
        <w:rPr>
          <w:sz w:val="22"/>
          <w:lang w:val="sr-Cyrl-RS"/>
        </w:rPr>
      </w:pPr>
      <w:r>
        <w:rPr>
          <w:sz w:val="22"/>
          <w:lang w:val="sr-Cyrl-RS"/>
        </w:rPr>
        <w:tab/>
      </w:r>
      <w:r>
        <w:rPr>
          <w:sz w:val="22"/>
          <w:lang w:val="sr-Cyrl-RS"/>
        </w:rPr>
        <w:tab/>
      </w:r>
      <w:r>
        <w:rPr>
          <w:sz w:val="22"/>
          <w:lang w:val="sr-Cyrl-RS"/>
        </w:rPr>
        <w:tab/>
      </w:r>
      <w:r>
        <w:rPr>
          <w:sz w:val="22"/>
          <w:lang w:val="sr-Cyrl-RS"/>
        </w:rPr>
        <w:tab/>
      </w:r>
      <w:r>
        <w:rPr>
          <w:sz w:val="22"/>
          <w:lang w:val="sr-Cyrl-RS"/>
        </w:rPr>
        <w:tab/>
      </w:r>
      <w:r>
        <w:rPr>
          <w:sz w:val="22"/>
          <w:lang w:val="sr-Cyrl-RS"/>
        </w:rPr>
        <w:tab/>
      </w:r>
      <w:r w:rsidR="00AC2B8C" w:rsidRPr="00AC2B8C">
        <w:rPr>
          <w:sz w:val="22"/>
          <w:lang w:val="sr-Cyrl-RS"/>
        </w:rPr>
        <w:t>Небојша Ивановић</w:t>
      </w:r>
    </w:p>
    <w:p w14:paraId="5FE5E361" w14:textId="0958227B" w:rsidR="00AC2B8C" w:rsidRPr="00AC2B8C" w:rsidRDefault="00AC2B8C" w:rsidP="00050709">
      <w:pPr>
        <w:pStyle w:val="ListParagraph"/>
        <w:numPr>
          <w:ilvl w:val="0"/>
          <w:numId w:val="16"/>
        </w:numPr>
        <w:ind w:left="360"/>
        <w:rPr>
          <w:rFonts w:ascii="Times New Roman" w:hAnsi="Times New Roman" w:cs="Times New Roman"/>
          <w:lang w:val="sr-Cyrl-RS"/>
        </w:rPr>
      </w:pPr>
      <w:r w:rsidRPr="00AC2B8C">
        <w:rPr>
          <w:rFonts w:ascii="Times New Roman" w:hAnsi="Times New Roman" w:cs="Times New Roman"/>
          <w:lang w:val="sr-Cyrl-RS"/>
        </w:rPr>
        <w:t>Ужа научна област</w:t>
      </w:r>
      <w:r w:rsidRPr="00AC2B8C">
        <w:rPr>
          <w:rFonts w:ascii="Times New Roman" w:hAnsi="Times New Roman" w:cs="Times New Roman"/>
          <w:lang w:val="sr-Cyrl-RS"/>
        </w:rPr>
        <w:tab/>
        <w:t xml:space="preserve">          </w:t>
      </w:r>
      <w:r w:rsidR="00050709">
        <w:rPr>
          <w:rFonts w:ascii="Times New Roman" w:hAnsi="Times New Roman" w:cs="Times New Roman"/>
          <w:lang w:val="sr-Cyrl-RS"/>
        </w:rPr>
        <w:tab/>
      </w:r>
      <w:r w:rsidRPr="00AC2B8C">
        <w:rPr>
          <w:rFonts w:ascii="Times New Roman" w:hAnsi="Times New Roman" w:cs="Times New Roman"/>
          <w:lang w:val="sr-Cyrl-RS"/>
        </w:rPr>
        <w:t xml:space="preserve">Онкологија  </w:t>
      </w:r>
    </w:p>
    <w:p w14:paraId="2DF191F8" w14:textId="77777777" w:rsidR="00AC2B8C" w:rsidRPr="00AC2B8C" w:rsidRDefault="00AC2B8C" w:rsidP="00050709">
      <w:pPr>
        <w:ind w:left="139" w:right="18"/>
        <w:rPr>
          <w:sz w:val="22"/>
          <w:lang w:val="sr-Cyrl-RS"/>
        </w:rPr>
      </w:pPr>
    </w:p>
    <w:p w14:paraId="246092C2" w14:textId="18CA0CC0" w:rsidR="00C9320B" w:rsidRPr="00D9656F" w:rsidRDefault="00C9320B" w:rsidP="00050709">
      <w:pPr>
        <w:spacing w:after="0" w:line="240" w:lineRule="auto"/>
        <w:ind w:left="0" w:firstLine="0"/>
        <w:rPr>
          <w:bCs/>
          <w:i/>
          <w:iCs/>
          <w:sz w:val="22"/>
          <w:lang w:val="sr-Cyrl-RS"/>
        </w:rPr>
      </w:pPr>
      <w:r w:rsidRPr="00D9656F">
        <w:rPr>
          <w:bCs/>
          <w:i/>
          <w:iCs/>
          <w:sz w:val="22"/>
          <w:lang w:val="sr-Cyrl-RS"/>
        </w:rPr>
        <w:lastRenderedPageBreak/>
        <w:t>Досадашњи избори у наставна или научна звања</w:t>
      </w:r>
    </w:p>
    <w:p w14:paraId="27EAED40" w14:textId="77777777" w:rsidR="00C9320B" w:rsidRPr="00AC2B8C" w:rsidRDefault="00C9320B" w:rsidP="00050709">
      <w:pPr>
        <w:spacing w:after="0" w:line="240" w:lineRule="auto"/>
        <w:ind w:left="0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>Изабрана у звање клиничког асистента за ужу научну област Хирургија са анестезилогијом (општа хирургија) на Медицинском факултету Универзитета у Београду дана 05.07.2023. године.</w:t>
      </w:r>
    </w:p>
    <w:p w14:paraId="28B2C857" w14:textId="77777777" w:rsidR="00050709" w:rsidRDefault="00050709" w:rsidP="00050709">
      <w:pPr>
        <w:ind w:left="0" w:right="18"/>
        <w:rPr>
          <w:sz w:val="22"/>
          <w:lang w:val="sr-Cyrl-RS"/>
        </w:rPr>
      </w:pPr>
    </w:p>
    <w:p w14:paraId="7A9C82BE" w14:textId="1E4228EF" w:rsidR="00AA02C5" w:rsidRPr="00050709" w:rsidRDefault="00D9656F" w:rsidP="00050709">
      <w:pPr>
        <w:ind w:left="0" w:right="18"/>
        <w:rPr>
          <w:b/>
          <w:bCs/>
          <w:sz w:val="22"/>
          <w:lang w:val="sr-Cyrl-RS"/>
        </w:rPr>
      </w:pPr>
      <w:r>
        <w:rPr>
          <w:b/>
          <w:bCs/>
          <w:sz w:val="22"/>
          <w:lang w:val="sr-Cyrl-RS"/>
        </w:rPr>
        <w:t>В</w:t>
      </w:r>
      <w:r w:rsidR="000F5A3F" w:rsidRPr="00050709">
        <w:rPr>
          <w:b/>
          <w:bCs/>
          <w:sz w:val="22"/>
          <w:lang w:val="sr-Cyrl-RS"/>
        </w:rPr>
        <w:t>. ОЦЕНА О РЕЗУЛТАТИМА ПЕДАГОШКОГ РАДА</w:t>
      </w:r>
    </w:p>
    <w:p w14:paraId="6150B2B3" w14:textId="77777777" w:rsidR="00C5313E" w:rsidRPr="00AC2B8C" w:rsidRDefault="00C5313E" w:rsidP="00050709">
      <w:pPr>
        <w:ind w:left="0" w:right="18"/>
        <w:rPr>
          <w:sz w:val="22"/>
          <w:lang w:val="sr-Cyrl-RS"/>
        </w:rPr>
      </w:pPr>
    </w:p>
    <w:p w14:paraId="6FE46AA5" w14:textId="77777777" w:rsidR="00C5313E" w:rsidRPr="00AC2B8C" w:rsidRDefault="00C5313E" w:rsidP="00050709">
      <w:pPr>
        <w:spacing w:after="0"/>
        <w:ind w:left="0" w:right="18"/>
        <w:rPr>
          <w:sz w:val="22"/>
          <w:lang w:val="sr-Cyrl-RS"/>
        </w:rPr>
      </w:pPr>
      <w:r w:rsidRPr="00AC2B8C">
        <w:rPr>
          <w:sz w:val="22"/>
          <w:lang w:val="sr-Cyrl-RS"/>
        </w:rPr>
        <w:t xml:space="preserve">У току претходног ангажовања у настави испунила је све обавезе које су постављене од стране  Катедре хирургије са анестезиологијом и о томе је редовно подношен извештај декану Медицинског факултета и Шефу катедре. Учествује у практичној настави за студенте интегрисаних студија медицине на Медицинском факултету у Београду из предмета: Хирургија са анестезиологијом (Општа хирургија, Дигестивна хирургија, Онкологија), Основи клиничке праксе I и II, Прва помоћ и Клинички стаж.  Такође, кандидаткиња учествује у обављању летње праксе за студенте V године. Такође сваке године учествује на Курсу шивења за студенте Медицинског факултета који је организован од стране Студентског парламента. </w:t>
      </w:r>
    </w:p>
    <w:p w14:paraId="28DC322E" w14:textId="77777777" w:rsidR="00C5313E" w:rsidRPr="00AC2B8C" w:rsidRDefault="00C5313E" w:rsidP="00050709">
      <w:pPr>
        <w:spacing w:after="0"/>
        <w:ind w:left="0" w:right="18"/>
        <w:rPr>
          <w:sz w:val="22"/>
          <w:lang w:val="sr-Cyrl-RS"/>
        </w:rPr>
      </w:pPr>
      <w:r w:rsidRPr="00AC2B8C">
        <w:rPr>
          <w:sz w:val="22"/>
          <w:lang w:val="sr-Cyrl-RS"/>
        </w:rPr>
        <w:t>Практична настава коју је водила се одликује прецизним начином излагања, уз спој савремених медицинских ставова као и ставова из сопственог практичног искуства из области хирургије са анестезиологијом.</w:t>
      </w:r>
    </w:p>
    <w:p w14:paraId="5132D335" w14:textId="77777777" w:rsidR="00C5313E" w:rsidRPr="00AC2B8C" w:rsidRDefault="00C5313E" w:rsidP="00050709">
      <w:pPr>
        <w:spacing w:after="0"/>
        <w:ind w:left="0" w:right="18"/>
        <w:rPr>
          <w:sz w:val="22"/>
          <w:lang w:val="sr-Cyrl-RS"/>
        </w:rPr>
      </w:pPr>
      <w:r w:rsidRPr="00AC2B8C">
        <w:rPr>
          <w:sz w:val="22"/>
          <w:lang w:val="sr-Cyrl-RS"/>
        </w:rPr>
        <w:t xml:space="preserve">Др Симона </w:t>
      </w:r>
      <w:r w:rsidR="007723BF" w:rsidRPr="00AC2B8C">
        <w:rPr>
          <w:sz w:val="22"/>
          <w:lang w:val="sr-Cyrl-RS"/>
        </w:rPr>
        <w:t>Петричевић</w:t>
      </w:r>
      <w:r w:rsidRPr="00AC2B8C">
        <w:rPr>
          <w:sz w:val="22"/>
          <w:lang w:val="sr-Cyrl-RS"/>
        </w:rPr>
        <w:t xml:space="preserve"> је показала  значајно ангажовање у раду и са лекарима на специјализацији. </w:t>
      </w:r>
    </w:p>
    <w:p w14:paraId="25DD7923" w14:textId="77777777" w:rsidR="00AA02C5" w:rsidRPr="00AC2B8C" w:rsidRDefault="00C5313E" w:rsidP="00050709">
      <w:pPr>
        <w:spacing w:after="0"/>
        <w:ind w:left="0" w:right="18"/>
        <w:rPr>
          <w:sz w:val="22"/>
          <w:lang w:val="sr-Cyrl-RS"/>
        </w:rPr>
      </w:pPr>
      <w:r w:rsidRPr="00AC2B8C">
        <w:rPr>
          <w:sz w:val="22"/>
          <w:lang w:val="sr-Cyrl-RS"/>
        </w:rPr>
        <w:t>Увек је отворена за дискусију и практичну помоћ око нових идеја за стручни и научни рад са студентима и специјализантима чиме обогаћује своје педагошко искуство.</w:t>
      </w:r>
    </w:p>
    <w:p w14:paraId="0E5B2A2F" w14:textId="77777777" w:rsidR="00050709" w:rsidRPr="00AC2B8C" w:rsidRDefault="00050709" w:rsidP="00050709">
      <w:pPr>
        <w:spacing w:after="0"/>
        <w:ind w:left="0" w:right="18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>Кандидаткиња је анонимном анкетом студената оцењена оценом 5,00 (одличан)  за школску годину 2024/2025 и оценом 4,83 (четири и осамдесет три) за школску годину 2023/2024. годину</w:t>
      </w:r>
    </w:p>
    <w:p w14:paraId="3C7D083C" w14:textId="77777777" w:rsidR="00C32DCD" w:rsidRPr="00AC2B8C" w:rsidRDefault="00C32DCD" w:rsidP="00050709">
      <w:pPr>
        <w:spacing w:after="0"/>
        <w:ind w:left="0" w:right="18"/>
        <w:rPr>
          <w:sz w:val="22"/>
          <w:lang w:val="sr-Cyrl-RS"/>
        </w:rPr>
      </w:pPr>
    </w:p>
    <w:p w14:paraId="23B1BB71" w14:textId="22F19ED1" w:rsidR="00AA02C5" w:rsidRPr="00AC2B8C" w:rsidRDefault="00D9656F" w:rsidP="00050709">
      <w:pPr>
        <w:spacing w:after="0" w:line="240" w:lineRule="auto"/>
        <w:ind w:left="0" w:firstLine="0"/>
        <w:rPr>
          <w:sz w:val="22"/>
          <w:lang w:val="sr-Cyrl-RS"/>
        </w:rPr>
      </w:pPr>
      <w:r>
        <w:rPr>
          <w:sz w:val="22"/>
          <w:lang w:val="sr-Cyrl-RS"/>
        </w:rPr>
        <w:t>Г</w:t>
      </w:r>
      <w:r w:rsidR="000F5A3F" w:rsidRPr="00AC2B8C">
        <w:rPr>
          <w:sz w:val="22"/>
          <w:lang w:val="sr-Cyrl-RS"/>
        </w:rPr>
        <w:t xml:space="preserve">. ОЦЕНА РЕЗУЛТАТА У ОБЕЗБЕЂИВАЊУ НАУЧНО-НАСТАВНОГ ПОДМЛАТКА </w:t>
      </w:r>
    </w:p>
    <w:p w14:paraId="211530FB" w14:textId="77777777" w:rsidR="00C5313E" w:rsidRPr="00050709" w:rsidRDefault="00C5313E" w:rsidP="00050709">
      <w:pPr>
        <w:spacing w:after="0" w:line="240" w:lineRule="auto"/>
        <w:ind w:left="0" w:firstLine="0"/>
        <w:rPr>
          <w:b/>
          <w:bCs/>
          <w:sz w:val="22"/>
          <w:lang w:val="sr-Cyrl-RS"/>
        </w:rPr>
      </w:pPr>
      <w:r w:rsidRPr="00050709">
        <w:rPr>
          <w:b/>
          <w:bCs/>
          <w:sz w:val="22"/>
          <w:lang w:val="sr-Cyrl-RS"/>
        </w:rPr>
        <w:t xml:space="preserve">Члан комисије у завршни дипломским радовима </w:t>
      </w:r>
    </w:p>
    <w:p w14:paraId="4504C681" w14:textId="77777777" w:rsidR="00C5313E" w:rsidRPr="00AC2B8C" w:rsidRDefault="00C5313E" w:rsidP="00050709">
      <w:pPr>
        <w:spacing w:after="0" w:line="240" w:lineRule="auto"/>
        <w:ind w:left="360" w:hanging="360"/>
        <w:rPr>
          <w:sz w:val="22"/>
          <w:lang w:val="sr-Cyrl-RS"/>
        </w:rPr>
      </w:pPr>
      <w:r w:rsidRPr="00AC2B8C">
        <w:rPr>
          <w:sz w:val="22"/>
          <w:lang w:val="sr-Cyrl-RS"/>
        </w:rPr>
        <w:t>1.</w:t>
      </w:r>
      <w:r w:rsidRPr="00AC2B8C">
        <w:rPr>
          <w:sz w:val="22"/>
          <w:lang w:val="sr-Cyrl-RS"/>
        </w:rPr>
        <w:tab/>
        <w:t>Кандидат</w:t>
      </w:r>
      <w:r w:rsidR="00D751D8" w:rsidRPr="00AC2B8C">
        <w:rPr>
          <w:sz w:val="22"/>
          <w:lang w:val="sr-Cyrl-RS"/>
        </w:rPr>
        <w:t>:</w:t>
      </w:r>
      <w:r w:rsidRPr="00AC2B8C">
        <w:rPr>
          <w:sz w:val="22"/>
          <w:lang w:val="sr-Cyrl-RS"/>
        </w:rPr>
        <w:t xml:space="preserve"> Маја Новаковић</w:t>
      </w:r>
      <w:r w:rsidR="00D751D8" w:rsidRPr="00AC2B8C">
        <w:rPr>
          <w:sz w:val="22"/>
          <w:lang w:val="sr-Cyrl-RS"/>
        </w:rPr>
        <w:t xml:space="preserve">; </w:t>
      </w:r>
      <w:r w:rsidR="007723BF" w:rsidRPr="00AC2B8C">
        <w:rPr>
          <w:sz w:val="22"/>
          <w:lang w:val="sr-Cyrl-RS"/>
        </w:rPr>
        <w:t>Тема: Акутна</w:t>
      </w:r>
      <w:r w:rsidR="00D751D8" w:rsidRPr="00AC2B8C">
        <w:rPr>
          <w:sz w:val="22"/>
          <w:lang w:val="sr-Cyrl-RS"/>
        </w:rPr>
        <w:t xml:space="preserve"> бубрежна инсуфиције</w:t>
      </w:r>
      <w:r w:rsidR="008F702F" w:rsidRPr="00AC2B8C">
        <w:rPr>
          <w:sz w:val="22"/>
          <w:lang w:val="sr-Cyrl-RS"/>
        </w:rPr>
        <w:t xml:space="preserve">нција код хируршких болесника. </w:t>
      </w:r>
      <w:r w:rsidR="00D751D8" w:rsidRPr="00AC2B8C">
        <w:rPr>
          <w:sz w:val="22"/>
          <w:lang w:val="sr-Cyrl-RS"/>
        </w:rPr>
        <w:t xml:space="preserve">Одбрањен </w:t>
      </w:r>
      <w:r w:rsidR="007723BF" w:rsidRPr="00AC2B8C">
        <w:rPr>
          <w:sz w:val="22"/>
          <w:lang w:val="sr-Cyrl-RS"/>
        </w:rPr>
        <w:t>28.01.2025</w:t>
      </w:r>
      <w:r w:rsidRPr="00AC2B8C">
        <w:rPr>
          <w:sz w:val="22"/>
          <w:lang w:val="sr-Cyrl-RS"/>
        </w:rPr>
        <w:t>. године</w:t>
      </w:r>
    </w:p>
    <w:p w14:paraId="63401AFA" w14:textId="77777777" w:rsidR="00C5313E" w:rsidRPr="00AC2B8C" w:rsidRDefault="00D751D8" w:rsidP="00050709">
      <w:pPr>
        <w:spacing w:after="0" w:line="240" w:lineRule="auto"/>
        <w:ind w:left="360" w:hanging="360"/>
        <w:rPr>
          <w:sz w:val="22"/>
          <w:lang w:val="sr-Cyrl-RS"/>
        </w:rPr>
      </w:pPr>
      <w:r w:rsidRPr="00AC2B8C">
        <w:rPr>
          <w:sz w:val="22"/>
          <w:lang w:val="sr-Cyrl-RS"/>
        </w:rPr>
        <w:t>2.</w:t>
      </w:r>
      <w:r w:rsidRPr="00AC2B8C">
        <w:rPr>
          <w:sz w:val="22"/>
          <w:lang w:val="sr-Cyrl-RS"/>
        </w:rPr>
        <w:tab/>
        <w:t>Кандидат: Никола Рашковић;</w:t>
      </w:r>
      <w:r w:rsidR="00C5313E" w:rsidRPr="00AC2B8C">
        <w:rPr>
          <w:sz w:val="22"/>
          <w:lang w:val="sr-Cyrl-RS"/>
        </w:rPr>
        <w:t xml:space="preserve"> Тема: Дијабетесно стопало –</w:t>
      </w:r>
      <w:r w:rsidR="008F702F" w:rsidRPr="00AC2B8C">
        <w:rPr>
          <w:sz w:val="22"/>
          <w:lang w:val="en-US"/>
        </w:rPr>
        <w:t xml:space="preserve"> </w:t>
      </w:r>
      <w:r w:rsidRPr="00AC2B8C">
        <w:rPr>
          <w:sz w:val="22"/>
          <w:lang w:val="sr-Cyrl-RS"/>
        </w:rPr>
        <w:t>етиопатогенеза,</w:t>
      </w:r>
      <w:r w:rsidR="007723BF" w:rsidRPr="00AC2B8C">
        <w:rPr>
          <w:sz w:val="22"/>
          <w:lang w:val="sr-Cyrl-RS"/>
        </w:rPr>
        <w:t xml:space="preserve"> </w:t>
      </w:r>
      <w:r w:rsidR="008F702F" w:rsidRPr="00AC2B8C">
        <w:rPr>
          <w:sz w:val="22"/>
          <w:lang w:val="sr-Cyrl-RS"/>
        </w:rPr>
        <w:t xml:space="preserve">терапија и  контроверзе. </w:t>
      </w:r>
      <w:r w:rsidRPr="00AC2B8C">
        <w:rPr>
          <w:sz w:val="22"/>
          <w:lang w:val="sr-Cyrl-RS"/>
        </w:rPr>
        <w:t xml:space="preserve">Одбрањен </w:t>
      </w:r>
      <w:r w:rsidR="007723BF" w:rsidRPr="00AC2B8C">
        <w:rPr>
          <w:sz w:val="22"/>
          <w:lang w:val="sr-Cyrl-RS"/>
        </w:rPr>
        <w:t>30.12.2025</w:t>
      </w:r>
      <w:r w:rsidR="00C5313E" w:rsidRPr="00AC2B8C">
        <w:rPr>
          <w:sz w:val="22"/>
          <w:lang w:val="sr-Cyrl-RS"/>
        </w:rPr>
        <w:t>. године</w:t>
      </w:r>
    </w:p>
    <w:p w14:paraId="2D57DA0A" w14:textId="77777777" w:rsidR="00C5313E" w:rsidRPr="00AC2B8C" w:rsidRDefault="00C5313E" w:rsidP="00050709">
      <w:pPr>
        <w:spacing w:after="0" w:line="240" w:lineRule="auto"/>
        <w:ind w:left="360" w:hanging="360"/>
        <w:rPr>
          <w:sz w:val="22"/>
          <w:lang w:val="sr-Cyrl-RS"/>
        </w:rPr>
      </w:pPr>
      <w:r w:rsidRPr="00AC2B8C">
        <w:rPr>
          <w:sz w:val="22"/>
          <w:lang w:val="sr-Cyrl-RS"/>
        </w:rPr>
        <w:t>3.</w:t>
      </w:r>
      <w:r w:rsidRPr="00AC2B8C">
        <w:rPr>
          <w:sz w:val="22"/>
          <w:lang w:val="sr-Cyrl-RS"/>
        </w:rPr>
        <w:tab/>
        <w:t>Кандидат</w:t>
      </w:r>
      <w:r w:rsidR="007723BF" w:rsidRPr="00AC2B8C">
        <w:rPr>
          <w:sz w:val="22"/>
          <w:lang w:val="sr-Cyrl-RS"/>
        </w:rPr>
        <w:t xml:space="preserve"> Милош Маринковић</w:t>
      </w:r>
      <w:r w:rsidRPr="00AC2B8C">
        <w:rPr>
          <w:sz w:val="22"/>
          <w:lang w:val="sr-Cyrl-RS"/>
        </w:rPr>
        <w:t xml:space="preserve">, Тема: </w:t>
      </w:r>
      <w:r w:rsidR="007723BF" w:rsidRPr="00AC2B8C">
        <w:rPr>
          <w:sz w:val="22"/>
          <w:lang w:val="sr-Cyrl-RS"/>
        </w:rPr>
        <w:t>Лечење акутног апендицитиса</w:t>
      </w:r>
      <w:r w:rsidRPr="00AC2B8C">
        <w:rPr>
          <w:sz w:val="22"/>
          <w:lang w:val="sr-Cyrl-RS"/>
        </w:rPr>
        <w:t xml:space="preserve">. Одбрањен: </w:t>
      </w:r>
      <w:r w:rsidR="007723BF" w:rsidRPr="00AC2B8C">
        <w:rPr>
          <w:sz w:val="22"/>
          <w:lang w:val="sr-Cyrl-RS"/>
        </w:rPr>
        <w:t>28.10.2025</w:t>
      </w:r>
      <w:r w:rsidRPr="00AC2B8C">
        <w:rPr>
          <w:sz w:val="22"/>
          <w:lang w:val="sr-Cyrl-RS"/>
        </w:rPr>
        <w:t>. године</w:t>
      </w:r>
    </w:p>
    <w:p w14:paraId="295B3674" w14:textId="77777777" w:rsidR="00396750" w:rsidRPr="00AC2B8C" w:rsidRDefault="00396750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2B44D02A" w14:textId="384F87C7" w:rsidR="00AA02C5" w:rsidRPr="00AC2B8C" w:rsidRDefault="00D9656F" w:rsidP="00050709">
      <w:pPr>
        <w:spacing w:after="39" w:line="256" w:lineRule="auto"/>
        <w:ind w:left="0" w:right="80" w:firstLine="0"/>
        <w:rPr>
          <w:sz w:val="22"/>
          <w:lang w:val="sr-Cyrl-RS"/>
        </w:rPr>
      </w:pPr>
      <w:r>
        <w:rPr>
          <w:sz w:val="22"/>
          <w:lang w:val="sr-Cyrl-RS"/>
        </w:rPr>
        <w:t>Д</w:t>
      </w:r>
      <w:r w:rsidR="00396750" w:rsidRPr="00AC2B8C">
        <w:rPr>
          <w:sz w:val="22"/>
          <w:lang w:val="sr-Cyrl-RS"/>
        </w:rPr>
        <w:t>. НАУЧНИ И СТРУЧНИ РАД</w:t>
      </w:r>
    </w:p>
    <w:p w14:paraId="09F2B4CD" w14:textId="77777777" w:rsidR="00AA02C5" w:rsidRPr="00AC2B8C" w:rsidRDefault="00B87245" w:rsidP="00050709">
      <w:pPr>
        <w:spacing w:after="212" w:line="259" w:lineRule="auto"/>
        <w:ind w:left="0" w:hanging="10"/>
        <w:rPr>
          <w:sz w:val="22"/>
          <w:lang w:val="sr-Cyrl-RS"/>
        </w:rPr>
      </w:pPr>
      <w:r w:rsidRPr="00AC2B8C">
        <w:rPr>
          <w:sz w:val="22"/>
          <w:lang w:val="sr-Cyrl-RS"/>
        </w:rPr>
        <w:t xml:space="preserve">a) </w:t>
      </w:r>
      <w:r w:rsidRPr="00AC2B8C">
        <w:rPr>
          <w:b/>
          <w:sz w:val="22"/>
          <w:lang w:val="sr-Cyrl-RS"/>
        </w:rPr>
        <w:t>Cписак радова</w:t>
      </w:r>
    </w:p>
    <w:p w14:paraId="3F0ED246" w14:textId="77777777" w:rsidR="00AA02C5" w:rsidRPr="00050709" w:rsidRDefault="00B87245" w:rsidP="00050709">
      <w:pPr>
        <w:pStyle w:val="Heading2"/>
        <w:spacing w:after="251"/>
        <w:ind w:left="0"/>
        <w:jc w:val="both"/>
        <w:rPr>
          <w:b/>
          <w:bCs/>
          <w:i/>
          <w:lang w:val="sr-Cyrl-RS"/>
        </w:rPr>
      </w:pPr>
      <w:r w:rsidRPr="00050709">
        <w:rPr>
          <w:b/>
          <w:bCs/>
          <w:i/>
          <w:lang w:val="sr-Cyrl-RS"/>
        </w:rPr>
        <w:t>Оригинални радови и</w:t>
      </w:r>
      <w:r w:rsidR="00C71353" w:rsidRPr="00050709">
        <w:rPr>
          <w:b/>
          <w:bCs/>
          <w:i/>
          <w:lang w:val="sr-Cyrl-RS"/>
        </w:rPr>
        <w:t>н extenso у часописима са ЈС</w:t>
      </w:r>
      <w:r w:rsidRPr="00050709">
        <w:rPr>
          <w:b/>
          <w:bCs/>
          <w:i/>
          <w:lang w:val="sr-Cyrl-RS"/>
        </w:rPr>
        <w:t>Р листе</w:t>
      </w:r>
    </w:p>
    <w:p w14:paraId="36A58AF1" w14:textId="3081B66A" w:rsidR="00B87245" w:rsidRPr="00AC2B8C" w:rsidRDefault="00B87245" w:rsidP="00050709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lang w:val="en-US"/>
        </w:rPr>
      </w:pPr>
      <w:proofErr w:type="spellStart"/>
      <w:r w:rsidRPr="00AC2B8C">
        <w:rPr>
          <w:rFonts w:ascii="Times New Roman" w:hAnsi="Times New Roman" w:cs="Times New Roman"/>
          <w:lang w:val="en-US"/>
        </w:rPr>
        <w:t>Loboda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B, </w:t>
      </w:r>
      <w:proofErr w:type="spellStart"/>
      <w:r w:rsidRPr="00AC2B8C">
        <w:rPr>
          <w:rFonts w:ascii="Times New Roman" w:hAnsi="Times New Roman" w:cs="Times New Roman"/>
          <w:lang w:val="en-US"/>
        </w:rPr>
        <w:t>Zdravkovic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D, </w:t>
      </w:r>
      <w:proofErr w:type="spellStart"/>
      <w:r w:rsidRPr="00AC2B8C">
        <w:rPr>
          <w:rFonts w:ascii="Times New Roman" w:hAnsi="Times New Roman" w:cs="Times New Roman"/>
          <w:lang w:val="en-US"/>
        </w:rPr>
        <w:t>Ivanovic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N,  </w:t>
      </w:r>
      <w:proofErr w:type="spellStart"/>
      <w:r w:rsidRPr="00AC2B8C">
        <w:rPr>
          <w:rFonts w:ascii="Times New Roman" w:hAnsi="Times New Roman" w:cs="Times New Roman"/>
          <w:lang w:val="en-US"/>
        </w:rPr>
        <w:t>Colakovic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N, </w:t>
      </w:r>
      <w:proofErr w:type="spellStart"/>
      <w:r w:rsidRPr="00AC2B8C">
        <w:rPr>
          <w:rFonts w:ascii="Times New Roman" w:hAnsi="Times New Roman" w:cs="Times New Roman"/>
          <w:b/>
          <w:lang w:val="en-US"/>
        </w:rPr>
        <w:t>Petricevic</w:t>
      </w:r>
      <w:proofErr w:type="spellEnd"/>
      <w:r w:rsidRPr="00AC2B8C">
        <w:rPr>
          <w:rFonts w:ascii="Times New Roman" w:hAnsi="Times New Roman" w:cs="Times New Roman"/>
          <w:b/>
          <w:lang w:val="en-US"/>
        </w:rPr>
        <w:t xml:space="preserve"> S</w:t>
      </w:r>
      <w:r w:rsidRPr="00AC2B8C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C2B8C">
        <w:rPr>
          <w:rFonts w:ascii="Times New Roman" w:hAnsi="Times New Roman" w:cs="Times New Roman"/>
          <w:lang w:val="en-US"/>
        </w:rPr>
        <w:t>Gojgic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M, </w:t>
      </w:r>
      <w:proofErr w:type="spellStart"/>
      <w:r w:rsidRPr="00AC2B8C">
        <w:rPr>
          <w:rFonts w:ascii="Times New Roman" w:hAnsi="Times New Roman" w:cs="Times New Roman"/>
          <w:lang w:val="en-US"/>
        </w:rPr>
        <w:t>Crnokrak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B, </w:t>
      </w:r>
      <w:proofErr w:type="spellStart"/>
      <w:r w:rsidRPr="00AC2B8C">
        <w:rPr>
          <w:rFonts w:ascii="Times New Roman" w:hAnsi="Times New Roman" w:cs="Times New Roman"/>
          <w:lang w:val="en-US"/>
        </w:rPr>
        <w:t>Milosavljevic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V, </w:t>
      </w:r>
      <w:proofErr w:type="spellStart"/>
      <w:r w:rsidRPr="00AC2B8C">
        <w:rPr>
          <w:rFonts w:ascii="Times New Roman" w:hAnsi="Times New Roman" w:cs="Times New Roman"/>
          <w:lang w:val="en-US"/>
        </w:rPr>
        <w:t>Popadic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V, </w:t>
      </w:r>
      <w:proofErr w:type="spellStart"/>
      <w:r w:rsidRPr="00AC2B8C">
        <w:rPr>
          <w:rFonts w:ascii="Times New Roman" w:hAnsi="Times New Roman" w:cs="Times New Roman"/>
          <w:lang w:val="en-US"/>
        </w:rPr>
        <w:t>Bjelica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D, </w:t>
      </w:r>
      <w:proofErr w:type="spellStart"/>
      <w:r w:rsidRPr="00AC2B8C">
        <w:rPr>
          <w:rFonts w:ascii="Times New Roman" w:hAnsi="Times New Roman" w:cs="Times New Roman"/>
          <w:lang w:val="en-US"/>
        </w:rPr>
        <w:t>Stojanovic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V, </w:t>
      </w:r>
      <w:proofErr w:type="spellStart"/>
      <w:r w:rsidRPr="00AC2B8C">
        <w:rPr>
          <w:rFonts w:ascii="Times New Roman" w:hAnsi="Times New Roman" w:cs="Times New Roman"/>
          <w:lang w:val="en-US"/>
        </w:rPr>
        <w:t>Zdravkovic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M. Breast Cancer and Cardiovascular Risk: The </w:t>
      </w:r>
      <w:r w:rsidR="002B52AC" w:rsidRPr="00AC2B8C">
        <w:rPr>
          <w:rFonts w:ascii="Times New Roman" w:hAnsi="Times New Roman" w:cs="Times New Roman"/>
          <w:lang w:val="en-US"/>
        </w:rPr>
        <w:t>Role of</w:t>
      </w:r>
      <w:r w:rsidRPr="00AC2B8C">
        <w:rPr>
          <w:rFonts w:ascii="Times New Roman" w:hAnsi="Times New Roman" w:cs="Times New Roman"/>
          <w:lang w:val="en-US"/>
        </w:rPr>
        <w:t xml:space="preserve"> Dyslipidemia, Inflammation and Obesity. Diagnostics </w:t>
      </w:r>
      <w:r w:rsidRPr="00AC2B8C">
        <w:rPr>
          <w:rFonts w:ascii="Times New Roman" w:hAnsi="Times New Roman" w:cs="Times New Roman"/>
          <w:shd w:val="clear" w:color="auto" w:fill="FFFFFF"/>
          <w:lang w:val="en-US"/>
        </w:rPr>
        <w:t xml:space="preserve">2026;16(2):308. </w:t>
      </w:r>
      <w:r w:rsidRPr="00AC2B8C">
        <w:rPr>
          <w:rFonts w:ascii="Times New Roman" w:hAnsi="Times New Roman" w:cs="Times New Roman"/>
          <w:b/>
          <w:shd w:val="clear" w:color="auto" w:fill="FFFFFF"/>
          <w:lang w:val="en-US"/>
        </w:rPr>
        <w:t>M21 IF 3,3</w:t>
      </w:r>
    </w:p>
    <w:p w14:paraId="5373D9A2" w14:textId="77777777" w:rsidR="00B87245" w:rsidRPr="00AC2B8C" w:rsidRDefault="00B87245" w:rsidP="00050709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lang w:val="en-US"/>
        </w:rPr>
      </w:pPr>
      <w:proofErr w:type="spellStart"/>
      <w:r w:rsidRPr="00AC2B8C">
        <w:rPr>
          <w:rFonts w:ascii="Times New Roman" w:hAnsi="Times New Roman" w:cs="Times New Roman"/>
          <w:lang w:val="en-US"/>
        </w:rPr>
        <w:t>Bjelica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D, </w:t>
      </w:r>
      <w:proofErr w:type="spellStart"/>
      <w:r w:rsidRPr="00AC2B8C">
        <w:rPr>
          <w:rFonts w:ascii="Times New Roman" w:hAnsi="Times New Roman" w:cs="Times New Roman"/>
          <w:lang w:val="en-US"/>
        </w:rPr>
        <w:t>Colakovic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N, </w:t>
      </w:r>
      <w:proofErr w:type="spellStart"/>
      <w:r w:rsidRPr="00AC2B8C">
        <w:rPr>
          <w:rFonts w:ascii="Times New Roman" w:hAnsi="Times New Roman" w:cs="Times New Roman"/>
          <w:lang w:val="en-US"/>
        </w:rPr>
        <w:t>Opric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S, </w:t>
      </w:r>
      <w:proofErr w:type="spellStart"/>
      <w:r w:rsidRPr="00AC2B8C">
        <w:rPr>
          <w:rFonts w:ascii="Times New Roman" w:hAnsi="Times New Roman" w:cs="Times New Roman"/>
          <w:lang w:val="en-US"/>
        </w:rPr>
        <w:t>Zdravkovic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D, </w:t>
      </w:r>
      <w:proofErr w:type="spellStart"/>
      <w:r w:rsidRPr="00AC2B8C">
        <w:rPr>
          <w:rFonts w:ascii="Times New Roman" w:hAnsi="Times New Roman" w:cs="Times New Roman"/>
          <w:lang w:val="en-US"/>
        </w:rPr>
        <w:t>Loboda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B, </w:t>
      </w:r>
      <w:proofErr w:type="spellStart"/>
      <w:r w:rsidRPr="00AC2B8C">
        <w:rPr>
          <w:rFonts w:ascii="Times New Roman" w:hAnsi="Times New Roman" w:cs="Times New Roman"/>
          <w:b/>
          <w:lang w:val="en-US"/>
        </w:rPr>
        <w:t>Petricevic</w:t>
      </w:r>
      <w:proofErr w:type="spellEnd"/>
      <w:r w:rsidRPr="00AC2B8C">
        <w:rPr>
          <w:rFonts w:ascii="Times New Roman" w:hAnsi="Times New Roman" w:cs="Times New Roman"/>
          <w:b/>
          <w:lang w:val="en-US"/>
        </w:rPr>
        <w:t xml:space="preserve"> S</w:t>
      </w:r>
      <w:r w:rsidRPr="00AC2B8C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C2B8C">
        <w:rPr>
          <w:rFonts w:ascii="Times New Roman" w:hAnsi="Times New Roman" w:cs="Times New Roman"/>
          <w:lang w:val="en-US"/>
        </w:rPr>
        <w:t>Gojgic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M, </w:t>
      </w:r>
      <w:proofErr w:type="spellStart"/>
      <w:r w:rsidRPr="00AC2B8C">
        <w:rPr>
          <w:rFonts w:ascii="Times New Roman" w:hAnsi="Times New Roman" w:cs="Times New Roman"/>
          <w:lang w:val="en-US"/>
        </w:rPr>
        <w:t>Zecic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O,</w:t>
      </w:r>
    </w:p>
    <w:p w14:paraId="1E70ED87" w14:textId="77777777" w:rsidR="00B87245" w:rsidRPr="00AC2B8C" w:rsidRDefault="007723BF" w:rsidP="00050709">
      <w:pPr>
        <w:spacing w:line="259" w:lineRule="auto"/>
        <w:ind w:left="360" w:hanging="360"/>
        <w:rPr>
          <w:sz w:val="22"/>
          <w:lang w:val="en-US"/>
        </w:rPr>
      </w:pPr>
      <w:r w:rsidRPr="00AC2B8C">
        <w:rPr>
          <w:sz w:val="22"/>
          <w:lang w:val="en-US"/>
        </w:rPr>
        <w:t xml:space="preserve">       </w:t>
      </w:r>
      <w:proofErr w:type="spellStart"/>
      <w:r w:rsidR="00B87245" w:rsidRPr="00AC2B8C">
        <w:rPr>
          <w:sz w:val="22"/>
          <w:lang w:val="en-US"/>
        </w:rPr>
        <w:t>Skuric</w:t>
      </w:r>
      <w:proofErr w:type="spellEnd"/>
      <w:r w:rsidR="00B87245" w:rsidRPr="00AC2B8C">
        <w:rPr>
          <w:sz w:val="22"/>
          <w:lang w:val="en-US"/>
        </w:rPr>
        <w:t xml:space="preserve"> Z, </w:t>
      </w:r>
      <w:proofErr w:type="spellStart"/>
      <w:r w:rsidR="00B87245" w:rsidRPr="00AC2B8C">
        <w:rPr>
          <w:sz w:val="22"/>
          <w:lang w:val="en-US"/>
        </w:rPr>
        <w:t>Zecic</w:t>
      </w:r>
      <w:proofErr w:type="spellEnd"/>
      <w:r w:rsidR="00B87245" w:rsidRPr="00AC2B8C">
        <w:rPr>
          <w:sz w:val="22"/>
          <w:lang w:val="en-US"/>
        </w:rPr>
        <w:t xml:space="preserve"> K, Ivanović N.  Non-Invasive 3D Breast Tumor Localizatio</w:t>
      </w:r>
      <w:r w:rsidRPr="00AC2B8C">
        <w:rPr>
          <w:sz w:val="22"/>
          <w:lang w:val="en-US"/>
        </w:rPr>
        <w:t xml:space="preserve">n: A Viable </w:t>
      </w:r>
      <w:proofErr w:type="gramStart"/>
      <w:r w:rsidRPr="00AC2B8C">
        <w:rPr>
          <w:sz w:val="22"/>
          <w:lang w:val="en-US"/>
        </w:rPr>
        <w:t>Alternative</w:t>
      </w:r>
      <w:r w:rsidR="009F6CBE" w:rsidRPr="00AC2B8C">
        <w:rPr>
          <w:sz w:val="22"/>
          <w:lang w:val="en-US"/>
        </w:rPr>
        <w:t xml:space="preserve">  </w:t>
      </w:r>
      <w:r w:rsidR="00B87245" w:rsidRPr="00AC2B8C">
        <w:rPr>
          <w:sz w:val="22"/>
          <w:lang w:val="en-US"/>
        </w:rPr>
        <w:t>to</w:t>
      </w:r>
      <w:proofErr w:type="gramEnd"/>
      <w:r w:rsidR="00B87245" w:rsidRPr="00AC2B8C">
        <w:rPr>
          <w:sz w:val="22"/>
          <w:lang w:val="en-US"/>
        </w:rPr>
        <w:t xml:space="preserve"> Invasive Tumor Marking. Cancers. 2024; 16(14):2564. </w:t>
      </w:r>
      <w:r w:rsidR="00B87245" w:rsidRPr="00AC2B8C">
        <w:rPr>
          <w:b/>
          <w:sz w:val="22"/>
          <w:lang w:val="en-US"/>
        </w:rPr>
        <w:t>M21 IF 4,4</w:t>
      </w:r>
    </w:p>
    <w:p w14:paraId="71FD0BC3" w14:textId="77777777" w:rsidR="00B87245" w:rsidRPr="00AC2B8C" w:rsidRDefault="00B87245" w:rsidP="00050709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lang w:val="en-US"/>
        </w:rPr>
      </w:pPr>
      <w:proofErr w:type="spellStart"/>
      <w:r w:rsidRPr="00AC2B8C">
        <w:rPr>
          <w:rFonts w:ascii="Times New Roman" w:hAnsi="Times New Roman" w:cs="Times New Roman"/>
          <w:lang w:val="en-US"/>
        </w:rPr>
        <w:t>Piperac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P, </w:t>
      </w:r>
      <w:proofErr w:type="spellStart"/>
      <w:r w:rsidRPr="00AC2B8C">
        <w:rPr>
          <w:rFonts w:ascii="Times New Roman" w:hAnsi="Times New Roman" w:cs="Times New Roman"/>
          <w:lang w:val="en-US"/>
        </w:rPr>
        <w:t>Terzić-Supić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Z, Maksimović A, </w:t>
      </w:r>
      <w:proofErr w:type="spellStart"/>
      <w:r w:rsidRPr="00AC2B8C">
        <w:rPr>
          <w:rFonts w:ascii="Times New Roman" w:hAnsi="Times New Roman" w:cs="Times New Roman"/>
          <w:lang w:val="en-US"/>
        </w:rPr>
        <w:t>Todorović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J, </w:t>
      </w:r>
      <w:proofErr w:type="spellStart"/>
      <w:r w:rsidRPr="00AC2B8C">
        <w:rPr>
          <w:rFonts w:ascii="Times New Roman" w:hAnsi="Times New Roman" w:cs="Times New Roman"/>
          <w:lang w:val="en-US"/>
        </w:rPr>
        <w:t>Karić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S, </w:t>
      </w:r>
      <w:proofErr w:type="spellStart"/>
      <w:r w:rsidRPr="00AC2B8C">
        <w:rPr>
          <w:rFonts w:ascii="Times New Roman" w:hAnsi="Times New Roman" w:cs="Times New Roman"/>
          <w:lang w:val="en-US"/>
        </w:rPr>
        <w:t>Soldatović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I, </w:t>
      </w:r>
      <w:proofErr w:type="spellStart"/>
      <w:r w:rsidRPr="00AC2B8C">
        <w:rPr>
          <w:rFonts w:ascii="Times New Roman" w:hAnsi="Times New Roman" w:cs="Times New Roman"/>
          <w:lang w:val="en-US"/>
        </w:rPr>
        <w:t>Cvjetković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S,</w:t>
      </w:r>
    </w:p>
    <w:p w14:paraId="13B929F5" w14:textId="77777777" w:rsidR="00B87245" w:rsidRPr="00AC2B8C" w:rsidRDefault="00B87245" w:rsidP="00050709">
      <w:pPr>
        <w:pStyle w:val="ListParagraph"/>
        <w:ind w:left="360"/>
        <w:rPr>
          <w:rFonts w:ascii="Times New Roman" w:hAnsi="Times New Roman" w:cs="Times New Roman"/>
          <w:lang w:val="en-US"/>
        </w:rPr>
      </w:pPr>
      <w:r w:rsidRPr="00AC2B8C">
        <w:rPr>
          <w:rFonts w:ascii="Times New Roman" w:hAnsi="Times New Roman" w:cs="Times New Roman"/>
          <w:lang w:val="en-US"/>
        </w:rPr>
        <w:t xml:space="preserve">Jeremić-Stojković V, </w:t>
      </w:r>
      <w:r w:rsidRPr="00AC2B8C">
        <w:rPr>
          <w:rFonts w:ascii="Times New Roman" w:hAnsi="Times New Roman" w:cs="Times New Roman"/>
          <w:b/>
          <w:lang w:val="en-US"/>
        </w:rPr>
        <w:t>Petričević S</w:t>
      </w:r>
      <w:r w:rsidRPr="00AC2B8C">
        <w:rPr>
          <w:rFonts w:ascii="Times New Roman" w:hAnsi="Times New Roman" w:cs="Times New Roman"/>
          <w:lang w:val="en-US"/>
        </w:rPr>
        <w:t xml:space="preserve">. Burnout syndrome among preschool teachers in Serbia. </w:t>
      </w:r>
      <w:proofErr w:type="spellStart"/>
      <w:r w:rsidRPr="00AC2B8C">
        <w:rPr>
          <w:rFonts w:ascii="Times New Roman" w:hAnsi="Times New Roman" w:cs="Times New Roman"/>
          <w:lang w:val="en-US"/>
        </w:rPr>
        <w:t>Arh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C2B8C">
        <w:rPr>
          <w:rFonts w:ascii="Times New Roman" w:hAnsi="Times New Roman" w:cs="Times New Roman"/>
          <w:lang w:val="en-US"/>
        </w:rPr>
        <w:t>Hig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Rada </w:t>
      </w:r>
      <w:proofErr w:type="spellStart"/>
      <w:r w:rsidRPr="00AC2B8C">
        <w:rPr>
          <w:rFonts w:ascii="Times New Roman" w:hAnsi="Times New Roman" w:cs="Times New Roman"/>
          <w:lang w:val="en-US"/>
        </w:rPr>
        <w:t>Toksikol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. 2024 ;75(2):116-124. </w:t>
      </w:r>
      <w:r w:rsidRPr="00AC2B8C">
        <w:rPr>
          <w:rFonts w:ascii="Times New Roman" w:hAnsi="Times New Roman" w:cs="Times New Roman"/>
          <w:b/>
          <w:lang w:val="en-US"/>
        </w:rPr>
        <w:t>M22 IF 1,6</w:t>
      </w:r>
    </w:p>
    <w:p w14:paraId="1C23C8F0" w14:textId="77777777" w:rsidR="00B87245" w:rsidRPr="00AC2B8C" w:rsidRDefault="00B87245" w:rsidP="00050709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lang w:val="en-US"/>
        </w:rPr>
      </w:pPr>
      <w:r w:rsidRPr="00AC2B8C">
        <w:rPr>
          <w:rFonts w:ascii="Times New Roman" w:hAnsi="Times New Roman" w:cs="Times New Roman"/>
          <w:lang w:val="en-US"/>
        </w:rPr>
        <w:t xml:space="preserve">Ivanovic N, </w:t>
      </w:r>
      <w:proofErr w:type="spellStart"/>
      <w:r w:rsidRPr="00AC2B8C">
        <w:rPr>
          <w:rFonts w:ascii="Times New Roman" w:hAnsi="Times New Roman" w:cs="Times New Roman"/>
          <w:lang w:val="en-US"/>
        </w:rPr>
        <w:t>Bjelica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D, </w:t>
      </w:r>
      <w:proofErr w:type="spellStart"/>
      <w:r w:rsidRPr="00AC2B8C">
        <w:rPr>
          <w:rFonts w:ascii="Times New Roman" w:hAnsi="Times New Roman" w:cs="Times New Roman"/>
          <w:lang w:val="en-US"/>
        </w:rPr>
        <w:t>Loboda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B, </w:t>
      </w:r>
      <w:proofErr w:type="spellStart"/>
      <w:r w:rsidRPr="00AC2B8C">
        <w:rPr>
          <w:rFonts w:ascii="Times New Roman" w:hAnsi="Times New Roman" w:cs="Times New Roman"/>
          <w:lang w:val="en-US"/>
        </w:rPr>
        <w:t>Bogdanovski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M, </w:t>
      </w:r>
      <w:proofErr w:type="spellStart"/>
      <w:r w:rsidRPr="00AC2B8C">
        <w:rPr>
          <w:rFonts w:ascii="Times New Roman" w:hAnsi="Times New Roman" w:cs="Times New Roman"/>
          <w:lang w:val="en-US"/>
        </w:rPr>
        <w:t>Colakovic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N, </w:t>
      </w:r>
      <w:proofErr w:type="spellStart"/>
      <w:r w:rsidRPr="00AC2B8C">
        <w:rPr>
          <w:rFonts w:ascii="Times New Roman" w:hAnsi="Times New Roman" w:cs="Times New Roman"/>
          <w:b/>
          <w:lang w:val="en-US"/>
        </w:rPr>
        <w:t>Petricevic</w:t>
      </w:r>
      <w:proofErr w:type="spellEnd"/>
      <w:r w:rsidRPr="00AC2B8C">
        <w:rPr>
          <w:rFonts w:ascii="Times New Roman" w:hAnsi="Times New Roman" w:cs="Times New Roman"/>
          <w:b/>
          <w:lang w:val="en-US"/>
        </w:rPr>
        <w:t xml:space="preserve"> S</w:t>
      </w:r>
      <w:r w:rsidRPr="00AC2B8C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C2B8C">
        <w:rPr>
          <w:rFonts w:ascii="Times New Roman" w:hAnsi="Times New Roman" w:cs="Times New Roman"/>
          <w:lang w:val="en-US"/>
        </w:rPr>
        <w:t>Gojgic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M, </w:t>
      </w:r>
      <w:proofErr w:type="spellStart"/>
      <w:r w:rsidRPr="00AC2B8C">
        <w:rPr>
          <w:rFonts w:ascii="Times New Roman" w:hAnsi="Times New Roman" w:cs="Times New Roman"/>
          <w:lang w:val="en-US"/>
        </w:rPr>
        <w:t>Zecic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O, </w:t>
      </w:r>
      <w:proofErr w:type="spellStart"/>
      <w:r w:rsidRPr="00AC2B8C">
        <w:rPr>
          <w:rFonts w:ascii="Times New Roman" w:hAnsi="Times New Roman" w:cs="Times New Roman"/>
          <w:lang w:val="en-US"/>
        </w:rPr>
        <w:t>Zecic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K, </w:t>
      </w:r>
      <w:proofErr w:type="spellStart"/>
      <w:r w:rsidRPr="00AC2B8C">
        <w:rPr>
          <w:rFonts w:ascii="Times New Roman" w:hAnsi="Times New Roman" w:cs="Times New Roman"/>
          <w:lang w:val="en-US"/>
        </w:rPr>
        <w:t>Zdravkovic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D. Changing the role of </w:t>
      </w:r>
      <w:proofErr w:type="spellStart"/>
      <w:r w:rsidRPr="00AC2B8C">
        <w:rPr>
          <w:rFonts w:ascii="Times New Roman" w:hAnsi="Times New Roman" w:cs="Times New Roman"/>
          <w:lang w:val="en-US"/>
        </w:rPr>
        <w:t>pCR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in breast cancer treatment - an unjustifiable interpretation of a good prognostic factor as a „factor for a good prognosis“. Front Oncol. 2023</w:t>
      </w:r>
      <w:proofErr w:type="gramStart"/>
      <w:r w:rsidRPr="00AC2B8C">
        <w:rPr>
          <w:rFonts w:ascii="Times New Roman" w:hAnsi="Times New Roman" w:cs="Times New Roman"/>
          <w:lang w:val="en-US"/>
        </w:rPr>
        <w:t>;13:1207948</w:t>
      </w:r>
      <w:proofErr w:type="gramEnd"/>
      <w:r w:rsidRPr="00AC2B8C">
        <w:rPr>
          <w:rFonts w:ascii="Times New Roman" w:hAnsi="Times New Roman" w:cs="Times New Roman"/>
          <w:lang w:val="en-US"/>
        </w:rPr>
        <w:t>.</w:t>
      </w:r>
      <w:r w:rsidRPr="00AC2B8C">
        <w:rPr>
          <w:rFonts w:ascii="Times New Roman" w:hAnsi="Times New Roman" w:cs="Times New Roman"/>
          <w:b/>
          <w:lang w:val="en-US"/>
        </w:rPr>
        <w:t xml:space="preserve"> M22 IF 3,5</w:t>
      </w:r>
    </w:p>
    <w:p w14:paraId="7425A382" w14:textId="77777777" w:rsidR="00B87245" w:rsidRPr="00AC2B8C" w:rsidRDefault="00B87245" w:rsidP="00050709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lang w:val="en-US"/>
        </w:rPr>
      </w:pPr>
      <w:proofErr w:type="spellStart"/>
      <w:r w:rsidRPr="00AC2B8C">
        <w:rPr>
          <w:rFonts w:ascii="Times New Roman" w:hAnsi="Times New Roman" w:cs="Times New Roman"/>
          <w:lang w:val="en-US"/>
        </w:rPr>
        <w:t>Milenkovic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M, </w:t>
      </w:r>
      <w:proofErr w:type="spellStart"/>
      <w:r w:rsidRPr="00AC2B8C">
        <w:rPr>
          <w:rFonts w:ascii="Times New Roman" w:hAnsi="Times New Roman" w:cs="Times New Roman"/>
          <w:lang w:val="en-US"/>
        </w:rPr>
        <w:t>Hadzibegovic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A, </w:t>
      </w:r>
      <w:proofErr w:type="spellStart"/>
      <w:r w:rsidRPr="00AC2B8C">
        <w:rPr>
          <w:rFonts w:ascii="Times New Roman" w:hAnsi="Times New Roman" w:cs="Times New Roman"/>
          <w:lang w:val="en-US"/>
        </w:rPr>
        <w:t>Kovac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M, </w:t>
      </w:r>
      <w:proofErr w:type="spellStart"/>
      <w:r w:rsidRPr="00AC2B8C">
        <w:rPr>
          <w:rFonts w:ascii="Times New Roman" w:hAnsi="Times New Roman" w:cs="Times New Roman"/>
          <w:lang w:val="en-US"/>
        </w:rPr>
        <w:t>Jovanovic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B, </w:t>
      </w:r>
      <w:proofErr w:type="spellStart"/>
      <w:r w:rsidRPr="00AC2B8C">
        <w:rPr>
          <w:rFonts w:ascii="Times New Roman" w:hAnsi="Times New Roman" w:cs="Times New Roman"/>
          <w:lang w:val="en-US"/>
        </w:rPr>
        <w:t>Stanisavljevic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J, </w:t>
      </w:r>
      <w:proofErr w:type="spellStart"/>
      <w:r w:rsidRPr="00AC2B8C">
        <w:rPr>
          <w:rFonts w:ascii="Times New Roman" w:hAnsi="Times New Roman" w:cs="Times New Roman"/>
          <w:lang w:val="en-US"/>
        </w:rPr>
        <w:t>Djikic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C2B8C">
        <w:rPr>
          <w:rFonts w:ascii="Times New Roman" w:hAnsi="Times New Roman" w:cs="Times New Roman"/>
          <w:lang w:val="en-US"/>
        </w:rPr>
        <w:t>M,Sijan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C2B8C">
        <w:rPr>
          <w:rFonts w:ascii="Times New Roman" w:hAnsi="Times New Roman" w:cs="Times New Roman"/>
          <w:lang w:val="en-US"/>
        </w:rPr>
        <w:t>Dj,Ladjevic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N, </w:t>
      </w:r>
      <w:proofErr w:type="spellStart"/>
      <w:r w:rsidRPr="00AC2B8C">
        <w:rPr>
          <w:rFonts w:ascii="Times New Roman" w:hAnsi="Times New Roman" w:cs="Times New Roman"/>
          <w:lang w:val="en-US"/>
        </w:rPr>
        <w:t>Palibrk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I, </w:t>
      </w:r>
      <w:proofErr w:type="spellStart"/>
      <w:r w:rsidRPr="00AC2B8C">
        <w:rPr>
          <w:rFonts w:ascii="Times New Roman" w:hAnsi="Times New Roman" w:cs="Times New Roman"/>
          <w:lang w:val="en-US"/>
        </w:rPr>
        <w:t>Djukanovic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M, </w:t>
      </w:r>
      <w:proofErr w:type="spellStart"/>
      <w:r w:rsidRPr="00AC2B8C">
        <w:rPr>
          <w:rFonts w:ascii="Times New Roman" w:hAnsi="Times New Roman" w:cs="Times New Roman"/>
          <w:lang w:val="en-US"/>
        </w:rPr>
        <w:t>Velickovic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J, </w:t>
      </w:r>
      <w:proofErr w:type="spellStart"/>
      <w:r w:rsidRPr="00AC2B8C">
        <w:rPr>
          <w:rFonts w:ascii="Times New Roman" w:hAnsi="Times New Roman" w:cs="Times New Roman"/>
          <w:lang w:val="en-US"/>
        </w:rPr>
        <w:t>Ratkovic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S, </w:t>
      </w:r>
      <w:proofErr w:type="spellStart"/>
      <w:r w:rsidRPr="00AC2B8C">
        <w:rPr>
          <w:rFonts w:ascii="Times New Roman" w:hAnsi="Times New Roman" w:cs="Times New Roman"/>
          <w:lang w:val="en-US"/>
        </w:rPr>
        <w:t>Brajkovic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M, </w:t>
      </w:r>
      <w:proofErr w:type="spellStart"/>
      <w:r w:rsidRPr="00AC2B8C">
        <w:rPr>
          <w:rFonts w:ascii="Times New Roman" w:hAnsi="Times New Roman" w:cs="Times New Roman"/>
          <w:lang w:val="en-US"/>
        </w:rPr>
        <w:t>Popadic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V, </w:t>
      </w:r>
      <w:proofErr w:type="spellStart"/>
      <w:r w:rsidRPr="00AC2B8C">
        <w:rPr>
          <w:rFonts w:ascii="Times New Roman" w:hAnsi="Times New Roman" w:cs="Times New Roman"/>
          <w:lang w:val="en-US"/>
        </w:rPr>
        <w:t>Klasnja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S, </w:t>
      </w:r>
      <w:proofErr w:type="spellStart"/>
      <w:r w:rsidRPr="00AC2B8C">
        <w:rPr>
          <w:rFonts w:ascii="Times New Roman" w:hAnsi="Times New Roman" w:cs="Times New Roman"/>
          <w:lang w:val="en-US"/>
        </w:rPr>
        <w:t>Toskovic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B, </w:t>
      </w:r>
      <w:proofErr w:type="spellStart"/>
      <w:r w:rsidRPr="00AC2B8C">
        <w:rPr>
          <w:rFonts w:ascii="Times New Roman" w:hAnsi="Times New Roman" w:cs="Times New Roman"/>
          <w:lang w:val="en-US"/>
        </w:rPr>
        <w:t>Zdravkovic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D, </w:t>
      </w:r>
      <w:proofErr w:type="spellStart"/>
      <w:r w:rsidRPr="00AC2B8C">
        <w:rPr>
          <w:rFonts w:ascii="Times New Roman" w:hAnsi="Times New Roman" w:cs="Times New Roman"/>
          <w:lang w:val="en-US"/>
        </w:rPr>
        <w:t>Crnokrak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B, </w:t>
      </w:r>
      <w:proofErr w:type="spellStart"/>
      <w:r w:rsidRPr="00AC2B8C">
        <w:rPr>
          <w:rFonts w:ascii="Times New Roman" w:hAnsi="Times New Roman" w:cs="Times New Roman"/>
          <w:lang w:val="en-US"/>
        </w:rPr>
        <w:t>Markovic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O, </w:t>
      </w:r>
      <w:proofErr w:type="spellStart"/>
      <w:r w:rsidRPr="00AC2B8C">
        <w:rPr>
          <w:rFonts w:ascii="Times New Roman" w:hAnsi="Times New Roman" w:cs="Times New Roman"/>
          <w:lang w:val="en-US"/>
        </w:rPr>
        <w:t>Bjekic-Macut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J, </w:t>
      </w:r>
      <w:proofErr w:type="spellStart"/>
      <w:r w:rsidRPr="00AC2B8C">
        <w:rPr>
          <w:rFonts w:ascii="Times New Roman" w:hAnsi="Times New Roman" w:cs="Times New Roman"/>
          <w:lang w:val="en-US"/>
        </w:rPr>
        <w:t>Aleksic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A,</w:t>
      </w:r>
      <w:r w:rsidRPr="00AC2B8C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AC2B8C">
        <w:rPr>
          <w:rFonts w:ascii="Times New Roman" w:hAnsi="Times New Roman" w:cs="Times New Roman"/>
          <w:b/>
          <w:lang w:val="en-US"/>
        </w:rPr>
        <w:t>Petricevic</w:t>
      </w:r>
      <w:proofErr w:type="spellEnd"/>
      <w:r w:rsidRPr="00AC2B8C">
        <w:rPr>
          <w:rFonts w:ascii="Times New Roman" w:hAnsi="Times New Roman" w:cs="Times New Roman"/>
          <w:b/>
          <w:lang w:val="en-US"/>
        </w:rPr>
        <w:t xml:space="preserve"> S</w:t>
      </w:r>
      <w:r w:rsidRPr="00AC2B8C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C2B8C">
        <w:rPr>
          <w:rFonts w:ascii="Times New Roman" w:hAnsi="Times New Roman" w:cs="Times New Roman"/>
          <w:lang w:val="en-US"/>
        </w:rPr>
        <w:t>Memon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L, </w:t>
      </w:r>
      <w:proofErr w:type="spellStart"/>
      <w:r w:rsidRPr="00AC2B8C">
        <w:rPr>
          <w:rFonts w:ascii="Times New Roman" w:hAnsi="Times New Roman" w:cs="Times New Roman"/>
          <w:lang w:val="en-US"/>
        </w:rPr>
        <w:t>Milojevic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A and </w:t>
      </w:r>
      <w:proofErr w:type="spellStart"/>
      <w:r w:rsidRPr="00AC2B8C">
        <w:rPr>
          <w:rFonts w:ascii="Times New Roman" w:hAnsi="Times New Roman" w:cs="Times New Roman"/>
          <w:lang w:val="en-US"/>
        </w:rPr>
        <w:t>Zdravkovic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M. D-dimer, CRP, PCT, and IL-6 Levels at Admission to ICU Can Predict In-Hospital Mortality in Patients with COVID-19 Pneumonia. Oxid Med and Cell </w:t>
      </w:r>
      <w:proofErr w:type="spellStart"/>
      <w:r w:rsidRPr="00AC2B8C">
        <w:rPr>
          <w:rFonts w:ascii="Times New Roman" w:hAnsi="Times New Roman" w:cs="Times New Roman"/>
          <w:lang w:val="en-US"/>
        </w:rPr>
        <w:t>Longev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2022</w:t>
      </w:r>
      <w:proofErr w:type="gramStart"/>
      <w:r w:rsidRPr="00AC2B8C">
        <w:rPr>
          <w:rFonts w:ascii="Times New Roman" w:hAnsi="Times New Roman" w:cs="Times New Roman"/>
          <w:lang w:val="en-US"/>
        </w:rPr>
        <w:t>;2022:8997709</w:t>
      </w:r>
      <w:proofErr w:type="gramEnd"/>
      <w:r w:rsidRPr="00AC2B8C">
        <w:rPr>
          <w:rFonts w:ascii="Times New Roman" w:hAnsi="Times New Roman" w:cs="Times New Roman"/>
          <w:lang w:val="en-US"/>
        </w:rPr>
        <w:t xml:space="preserve">. </w:t>
      </w:r>
      <w:r w:rsidRPr="00AC2B8C">
        <w:rPr>
          <w:rFonts w:ascii="Times New Roman" w:hAnsi="Times New Roman" w:cs="Times New Roman"/>
          <w:b/>
          <w:lang w:val="en-US"/>
        </w:rPr>
        <w:t>M21 IF 7,310</w:t>
      </w:r>
    </w:p>
    <w:p w14:paraId="62FEA025" w14:textId="77777777" w:rsidR="00B87245" w:rsidRPr="00AC2B8C" w:rsidRDefault="00B87245" w:rsidP="00050709">
      <w:pPr>
        <w:pStyle w:val="ListParagraph"/>
        <w:ind w:left="360" w:hanging="360"/>
        <w:rPr>
          <w:rFonts w:ascii="Times New Roman" w:hAnsi="Times New Roman" w:cs="Times New Roman"/>
          <w:lang w:val="en-US"/>
        </w:rPr>
      </w:pPr>
    </w:p>
    <w:p w14:paraId="5D529743" w14:textId="77777777" w:rsidR="00B87245" w:rsidRPr="00AC2B8C" w:rsidRDefault="00B87245" w:rsidP="00050709">
      <w:pPr>
        <w:pStyle w:val="ListParagraph"/>
        <w:numPr>
          <w:ilvl w:val="0"/>
          <w:numId w:val="5"/>
        </w:numPr>
        <w:autoSpaceDN w:val="0"/>
        <w:ind w:left="360"/>
        <w:rPr>
          <w:rFonts w:ascii="Times New Roman" w:eastAsia="Calibri" w:hAnsi="Times New Roman" w:cs="Times New Roman"/>
          <w:lang w:val="en-US"/>
        </w:rPr>
      </w:pPr>
      <w:proofErr w:type="spellStart"/>
      <w:r w:rsidRPr="00AC2B8C">
        <w:rPr>
          <w:rFonts w:ascii="Times New Roman" w:eastAsia="Calibri" w:hAnsi="Times New Roman" w:cs="Times New Roman"/>
          <w:lang w:val="en-US"/>
        </w:rPr>
        <w:t>Anđelkovic</w:t>
      </w:r>
      <w:proofErr w:type="spellEnd"/>
      <w:r w:rsidRPr="00AC2B8C">
        <w:rPr>
          <w:rFonts w:ascii="Times New Roman" w:eastAsia="Calibri" w:hAnsi="Times New Roman" w:cs="Times New Roman"/>
          <w:lang w:val="en-US"/>
        </w:rPr>
        <w:t xml:space="preserve"> M, </w:t>
      </w:r>
      <w:proofErr w:type="spellStart"/>
      <w:r w:rsidRPr="00AC2B8C">
        <w:rPr>
          <w:rFonts w:ascii="Times New Roman" w:eastAsia="Calibri" w:hAnsi="Times New Roman" w:cs="Times New Roman"/>
          <w:lang w:val="en-US"/>
        </w:rPr>
        <w:t>Buha</w:t>
      </w:r>
      <w:proofErr w:type="spellEnd"/>
      <w:r w:rsidRPr="00AC2B8C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AC2B8C">
        <w:rPr>
          <w:rFonts w:ascii="Times New Roman" w:eastAsia="Calibri" w:hAnsi="Times New Roman" w:cs="Times New Roman"/>
          <w:lang w:val="en-US"/>
        </w:rPr>
        <w:t>Djordjevic</w:t>
      </w:r>
      <w:proofErr w:type="spellEnd"/>
      <w:r w:rsidRPr="00AC2B8C">
        <w:rPr>
          <w:rFonts w:ascii="Times New Roman" w:eastAsia="Calibri" w:hAnsi="Times New Roman" w:cs="Times New Roman"/>
          <w:lang w:val="en-US"/>
        </w:rPr>
        <w:t xml:space="preserve"> A, </w:t>
      </w:r>
      <w:proofErr w:type="spellStart"/>
      <w:r w:rsidRPr="00AC2B8C">
        <w:rPr>
          <w:rFonts w:ascii="Times New Roman" w:eastAsia="Calibri" w:hAnsi="Times New Roman" w:cs="Times New Roman"/>
          <w:lang w:val="en-US"/>
        </w:rPr>
        <w:t>Antonijevic</w:t>
      </w:r>
      <w:proofErr w:type="spellEnd"/>
      <w:r w:rsidRPr="00AC2B8C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AC2B8C">
        <w:rPr>
          <w:rFonts w:ascii="Times New Roman" w:eastAsia="Calibri" w:hAnsi="Times New Roman" w:cs="Times New Roman"/>
          <w:lang w:val="en-US"/>
        </w:rPr>
        <w:t>Miljakovic</w:t>
      </w:r>
      <w:proofErr w:type="spellEnd"/>
      <w:r w:rsidRPr="00AC2B8C">
        <w:rPr>
          <w:rFonts w:ascii="Times New Roman" w:eastAsia="Calibri" w:hAnsi="Times New Roman" w:cs="Times New Roman"/>
          <w:lang w:val="en-US"/>
        </w:rPr>
        <w:t xml:space="preserve"> E, </w:t>
      </w:r>
      <w:proofErr w:type="spellStart"/>
      <w:r w:rsidRPr="00AC2B8C">
        <w:rPr>
          <w:rFonts w:ascii="Times New Roman" w:eastAsia="Calibri" w:hAnsi="Times New Roman" w:cs="Times New Roman"/>
          <w:lang w:val="en-US"/>
        </w:rPr>
        <w:t>Javorac</w:t>
      </w:r>
      <w:proofErr w:type="spellEnd"/>
      <w:r w:rsidRPr="00AC2B8C">
        <w:rPr>
          <w:rFonts w:ascii="Times New Roman" w:eastAsia="Calibri" w:hAnsi="Times New Roman" w:cs="Times New Roman"/>
          <w:lang w:val="en-US"/>
        </w:rPr>
        <w:t xml:space="preserve"> D, </w:t>
      </w:r>
      <w:proofErr w:type="spellStart"/>
      <w:r w:rsidRPr="00AC2B8C">
        <w:rPr>
          <w:rFonts w:ascii="Times New Roman" w:eastAsia="Calibri" w:hAnsi="Times New Roman" w:cs="Times New Roman"/>
          <w:lang w:val="en-US"/>
        </w:rPr>
        <w:t>Čolaković</w:t>
      </w:r>
      <w:proofErr w:type="spellEnd"/>
      <w:r w:rsidRPr="00AC2B8C">
        <w:rPr>
          <w:rFonts w:ascii="Times New Roman" w:eastAsia="Calibri" w:hAnsi="Times New Roman" w:cs="Times New Roman"/>
          <w:lang w:val="en-US"/>
        </w:rPr>
        <w:t xml:space="preserve"> N, </w:t>
      </w:r>
      <w:proofErr w:type="spellStart"/>
      <w:r w:rsidRPr="00AC2B8C">
        <w:rPr>
          <w:rFonts w:ascii="Times New Roman" w:eastAsia="Calibri" w:hAnsi="Times New Roman" w:cs="Times New Roman"/>
          <w:lang w:val="en-US"/>
        </w:rPr>
        <w:t>Opric</w:t>
      </w:r>
      <w:proofErr w:type="spellEnd"/>
      <w:r w:rsidRPr="00AC2B8C">
        <w:rPr>
          <w:rFonts w:ascii="Times New Roman" w:eastAsia="Calibri" w:hAnsi="Times New Roman" w:cs="Times New Roman"/>
          <w:lang w:val="en-US"/>
        </w:rPr>
        <w:t xml:space="preserve"> S, </w:t>
      </w:r>
      <w:proofErr w:type="spellStart"/>
      <w:r w:rsidRPr="00AC2B8C">
        <w:rPr>
          <w:rFonts w:ascii="Times New Roman" w:eastAsia="Calibri" w:hAnsi="Times New Roman" w:cs="Times New Roman"/>
          <w:b/>
          <w:lang w:val="en-US"/>
        </w:rPr>
        <w:t>Petričević</w:t>
      </w:r>
      <w:proofErr w:type="spellEnd"/>
      <w:r w:rsidRPr="00AC2B8C">
        <w:rPr>
          <w:rFonts w:ascii="Times New Roman" w:eastAsia="Calibri" w:hAnsi="Times New Roman" w:cs="Times New Roman"/>
          <w:b/>
          <w:lang w:val="en-US"/>
        </w:rPr>
        <w:t xml:space="preserve"> S</w:t>
      </w:r>
      <w:r w:rsidRPr="00AC2B8C">
        <w:rPr>
          <w:rFonts w:ascii="Times New Roman" w:eastAsia="Calibri" w:hAnsi="Times New Roman" w:cs="Times New Roman"/>
          <w:lang w:val="en-US"/>
        </w:rPr>
        <w:t xml:space="preserve">, </w:t>
      </w:r>
      <w:proofErr w:type="spellStart"/>
      <w:r w:rsidRPr="00AC2B8C">
        <w:rPr>
          <w:rFonts w:ascii="Times New Roman" w:eastAsia="Calibri" w:hAnsi="Times New Roman" w:cs="Times New Roman"/>
          <w:lang w:val="en-US"/>
        </w:rPr>
        <w:t>Granić</w:t>
      </w:r>
      <w:proofErr w:type="spellEnd"/>
      <w:r w:rsidRPr="00AC2B8C">
        <w:rPr>
          <w:rFonts w:ascii="Times New Roman" w:eastAsia="Calibri" w:hAnsi="Times New Roman" w:cs="Times New Roman"/>
          <w:lang w:val="en-US"/>
        </w:rPr>
        <w:t xml:space="preserve"> M, </w:t>
      </w:r>
      <w:proofErr w:type="spellStart"/>
      <w:r w:rsidRPr="00AC2B8C">
        <w:rPr>
          <w:rFonts w:ascii="Times New Roman" w:eastAsia="Calibri" w:hAnsi="Times New Roman" w:cs="Times New Roman"/>
          <w:lang w:val="en-US"/>
        </w:rPr>
        <w:t>Kotur-Stevuljević</w:t>
      </w:r>
      <w:proofErr w:type="spellEnd"/>
      <w:r w:rsidRPr="00AC2B8C">
        <w:rPr>
          <w:rFonts w:ascii="Times New Roman" w:eastAsia="Calibri" w:hAnsi="Times New Roman" w:cs="Times New Roman"/>
          <w:lang w:val="en-US"/>
        </w:rPr>
        <w:t xml:space="preserve"> J, </w:t>
      </w:r>
      <w:proofErr w:type="spellStart"/>
      <w:r w:rsidRPr="00AC2B8C">
        <w:rPr>
          <w:rFonts w:ascii="Times New Roman" w:eastAsia="Calibri" w:hAnsi="Times New Roman" w:cs="Times New Roman"/>
          <w:lang w:val="en-US"/>
        </w:rPr>
        <w:t>Antonijević</w:t>
      </w:r>
      <w:proofErr w:type="spellEnd"/>
      <w:r w:rsidRPr="00AC2B8C">
        <w:rPr>
          <w:rFonts w:ascii="Times New Roman" w:eastAsia="Calibri" w:hAnsi="Times New Roman" w:cs="Times New Roman"/>
          <w:lang w:val="en-US"/>
        </w:rPr>
        <w:t xml:space="preserve"> B, </w:t>
      </w:r>
      <w:proofErr w:type="spellStart"/>
      <w:r w:rsidRPr="00AC2B8C">
        <w:rPr>
          <w:rFonts w:ascii="Times New Roman" w:eastAsia="Calibri" w:hAnsi="Times New Roman" w:cs="Times New Roman"/>
          <w:lang w:val="en-US"/>
        </w:rPr>
        <w:t>Bulat</w:t>
      </w:r>
      <w:proofErr w:type="spellEnd"/>
      <w:r w:rsidRPr="00AC2B8C">
        <w:rPr>
          <w:rFonts w:ascii="Times New Roman" w:eastAsia="Calibri" w:hAnsi="Times New Roman" w:cs="Times New Roman"/>
          <w:lang w:val="en-US"/>
        </w:rPr>
        <w:t xml:space="preserve"> Z. Cadmium tissue level in women diagnosed with breast cancer – A case control study. </w:t>
      </w:r>
      <w:r w:rsidRPr="00AC2B8C">
        <w:rPr>
          <w:rFonts w:ascii="Times New Roman" w:eastAsia="Times New Roman" w:hAnsi="Times New Roman" w:cs="Times New Roman"/>
          <w:lang w:val="en-US"/>
        </w:rPr>
        <w:t>Environ Res 2021</w:t>
      </w:r>
      <w:proofErr w:type="gramStart"/>
      <w:r w:rsidRPr="00AC2B8C">
        <w:rPr>
          <w:rFonts w:ascii="Times New Roman" w:eastAsia="Times New Roman" w:hAnsi="Times New Roman" w:cs="Times New Roman"/>
          <w:lang w:val="en-US"/>
        </w:rPr>
        <w:t>;199:111300</w:t>
      </w:r>
      <w:proofErr w:type="gramEnd"/>
      <w:r w:rsidRPr="00AC2B8C">
        <w:rPr>
          <w:rFonts w:ascii="Times New Roman" w:eastAsia="Times New Roman" w:hAnsi="Times New Roman" w:cs="Times New Roman"/>
          <w:lang w:val="en-US"/>
        </w:rPr>
        <w:t xml:space="preserve">. </w:t>
      </w:r>
      <w:r w:rsidRPr="00AC2B8C">
        <w:rPr>
          <w:rFonts w:ascii="Times New Roman" w:eastAsia="Calibri" w:hAnsi="Times New Roman" w:cs="Times New Roman"/>
          <w:b/>
          <w:lang w:val="en-US"/>
        </w:rPr>
        <w:t>M21 IF 6,498</w:t>
      </w:r>
    </w:p>
    <w:p w14:paraId="42C0A02A" w14:textId="77777777" w:rsidR="00B87245" w:rsidRPr="00AC2B8C" w:rsidRDefault="00B87245" w:rsidP="00050709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lang w:val="en-US"/>
        </w:rPr>
      </w:pPr>
      <w:proofErr w:type="spellStart"/>
      <w:r w:rsidRPr="00AC2B8C">
        <w:rPr>
          <w:rFonts w:ascii="Times New Roman" w:hAnsi="Times New Roman" w:cs="Times New Roman"/>
          <w:lang w:val="en-US"/>
        </w:rPr>
        <w:t>Gacic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J, </w:t>
      </w:r>
      <w:proofErr w:type="spellStart"/>
      <w:r w:rsidRPr="00AC2B8C">
        <w:rPr>
          <w:rFonts w:ascii="Times New Roman" w:hAnsi="Times New Roman" w:cs="Times New Roman"/>
          <w:lang w:val="en-US"/>
        </w:rPr>
        <w:t>Dimitrijevic-Srećkovic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V, </w:t>
      </w:r>
      <w:proofErr w:type="spellStart"/>
      <w:r w:rsidRPr="00AC2B8C">
        <w:rPr>
          <w:rFonts w:ascii="Times New Roman" w:hAnsi="Times New Roman" w:cs="Times New Roman"/>
          <w:lang w:val="en-US"/>
        </w:rPr>
        <w:t>Gacic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D,</w:t>
      </w:r>
      <w:r w:rsidRPr="00AC2B8C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AC2B8C">
        <w:rPr>
          <w:rFonts w:ascii="Times New Roman" w:hAnsi="Times New Roman" w:cs="Times New Roman"/>
          <w:b/>
          <w:lang w:val="en-US"/>
        </w:rPr>
        <w:t>Petricevic</w:t>
      </w:r>
      <w:proofErr w:type="spellEnd"/>
      <w:r w:rsidRPr="00AC2B8C">
        <w:rPr>
          <w:rFonts w:ascii="Times New Roman" w:hAnsi="Times New Roman" w:cs="Times New Roman"/>
          <w:b/>
          <w:lang w:val="en-US"/>
        </w:rPr>
        <w:t xml:space="preserve"> S</w:t>
      </w:r>
      <w:r w:rsidRPr="00AC2B8C">
        <w:rPr>
          <w:rFonts w:ascii="Times New Roman" w:hAnsi="Times New Roman" w:cs="Times New Roman"/>
          <w:lang w:val="en-US"/>
        </w:rPr>
        <w:t xml:space="preserve">, Sreckovic B, </w:t>
      </w:r>
      <w:proofErr w:type="spellStart"/>
      <w:r w:rsidRPr="00AC2B8C">
        <w:rPr>
          <w:rFonts w:ascii="Times New Roman" w:hAnsi="Times New Roman" w:cs="Times New Roman"/>
          <w:lang w:val="en-US"/>
        </w:rPr>
        <w:t>Lazic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B, </w:t>
      </w:r>
      <w:proofErr w:type="spellStart"/>
      <w:r w:rsidRPr="00AC2B8C">
        <w:rPr>
          <w:rFonts w:ascii="Times New Roman" w:hAnsi="Times New Roman" w:cs="Times New Roman"/>
          <w:lang w:val="en-US"/>
        </w:rPr>
        <w:t>Djordjevic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A, </w:t>
      </w:r>
      <w:proofErr w:type="spellStart"/>
      <w:r w:rsidRPr="00AC2B8C">
        <w:rPr>
          <w:rFonts w:ascii="Times New Roman" w:hAnsi="Times New Roman" w:cs="Times New Roman"/>
          <w:lang w:val="en-US"/>
        </w:rPr>
        <w:t>Djukanovic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B and </w:t>
      </w:r>
      <w:proofErr w:type="spellStart"/>
      <w:r w:rsidRPr="00AC2B8C">
        <w:rPr>
          <w:rFonts w:ascii="Times New Roman" w:hAnsi="Times New Roman" w:cs="Times New Roman"/>
          <w:lang w:val="en-US"/>
        </w:rPr>
        <w:t>Randjelovic</w:t>
      </w:r>
      <w:proofErr w:type="spellEnd"/>
      <w:r w:rsidRPr="00AC2B8C">
        <w:rPr>
          <w:rFonts w:ascii="Times New Roman" w:hAnsi="Times New Roman" w:cs="Times New Roman"/>
          <w:lang w:val="en-US"/>
        </w:rPr>
        <w:t xml:space="preserve"> T. Pre - and postoperative characteristics of metabolic syndrome in patients with colorectal cancer. Arch Biol Sci 2017;69(2):215-222. </w:t>
      </w:r>
      <w:r w:rsidRPr="00AC2B8C">
        <w:rPr>
          <w:rFonts w:ascii="Times New Roman" w:hAnsi="Times New Roman" w:cs="Times New Roman"/>
          <w:b/>
          <w:lang w:val="en-US"/>
        </w:rPr>
        <w:t>M23 IF 0,648</w:t>
      </w:r>
    </w:p>
    <w:p w14:paraId="7B76704E" w14:textId="77777777" w:rsidR="00050709" w:rsidRDefault="00050709" w:rsidP="00050709">
      <w:pPr>
        <w:pStyle w:val="Heading2"/>
        <w:spacing w:after="0" w:line="240" w:lineRule="auto"/>
        <w:ind w:left="0" w:firstLine="0"/>
        <w:jc w:val="both"/>
        <w:rPr>
          <w:i/>
          <w:lang w:val="sr-Cyrl-RS"/>
        </w:rPr>
      </w:pPr>
    </w:p>
    <w:p w14:paraId="1B70F249" w14:textId="41B297CD" w:rsidR="00AA02C5" w:rsidRPr="00050709" w:rsidRDefault="00B87245" w:rsidP="00050709">
      <w:pPr>
        <w:pStyle w:val="Heading2"/>
        <w:spacing w:after="0" w:line="240" w:lineRule="auto"/>
        <w:ind w:left="0" w:firstLine="0"/>
        <w:jc w:val="both"/>
        <w:rPr>
          <w:b/>
          <w:bCs/>
          <w:i/>
          <w:lang w:val="sr-Cyrl-RS"/>
        </w:rPr>
      </w:pPr>
      <w:r w:rsidRPr="00050709">
        <w:rPr>
          <w:b/>
          <w:bCs/>
          <w:i/>
          <w:lang w:val="sr-Cyrl-RS"/>
        </w:rPr>
        <w:t>Остали радови у часописима са ЈСР листе</w:t>
      </w:r>
    </w:p>
    <w:p w14:paraId="5932298E" w14:textId="77777777" w:rsidR="00050709" w:rsidRPr="00050709" w:rsidRDefault="00050709" w:rsidP="00050709">
      <w:pPr>
        <w:rPr>
          <w:b/>
          <w:bCs/>
          <w:lang w:val="sr-Cyrl-RS"/>
        </w:rPr>
      </w:pPr>
    </w:p>
    <w:p w14:paraId="570B9137" w14:textId="5A0C25AE" w:rsidR="00C47351" w:rsidRPr="00AC2B8C" w:rsidRDefault="00C47351" w:rsidP="00050709">
      <w:pPr>
        <w:numPr>
          <w:ilvl w:val="0"/>
          <w:numId w:val="6"/>
        </w:numPr>
        <w:spacing w:after="0" w:line="240" w:lineRule="auto"/>
        <w:ind w:left="360"/>
        <w:contextualSpacing/>
        <w:rPr>
          <w:color w:val="auto"/>
          <w:sz w:val="22"/>
          <w:lang w:val="en-US"/>
        </w:rPr>
      </w:pPr>
      <w:proofErr w:type="spellStart"/>
      <w:r w:rsidRPr="00AC2B8C">
        <w:rPr>
          <w:color w:val="auto"/>
          <w:sz w:val="22"/>
          <w:lang w:val="en-US"/>
        </w:rPr>
        <w:t>EuroSurg</w:t>
      </w:r>
      <w:proofErr w:type="spellEnd"/>
      <w:r w:rsidRPr="00AC2B8C">
        <w:rPr>
          <w:color w:val="auto"/>
          <w:sz w:val="22"/>
          <w:lang w:val="en-US"/>
        </w:rPr>
        <w:t xml:space="preserve"> Collaborative and </w:t>
      </w:r>
      <w:proofErr w:type="spellStart"/>
      <w:r w:rsidRPr="00AC2B8C">
        <w:rPr>
          <w:color w:val="auto"/>
          <w:sz w:val="22"/>
          <w:lang w:val="en-US"/>
        </w:rPr>
        <w:t>STARSurg</w:t>
      </w:r>
      <w:proofErr w:type="spellEnd"/>
      <w:r w:rsidRPr="00AC2B8C">
        <w:rPr>
          <w:color w:val="auto"/>
          <w:sz w:val="22"/>
          <w:lang w:val="en-US"/>
        </w:rPr>
        <w:t xml:space="preserve"> Collaborative. Sgro A, Bianco-Colino R, Brindl N et al (... </w:t>
      </w:r>
      <w:proofErr w:type="spellStart"/>
      <w:r w:rsidRPr="00AC2B8C">
        <w:rPr>
          <w:b/>
          <w:color w:val="auto"/>
          <w:sz w:val="22"/>
          <w:lang w:val="en-US"/>
        </w:rPr>
        <w:t>Petricevic</w:t>
      </w:r>
      <w:proofErr w:type="spellEnd"/>
      <w:r w:rsidRPr="00AC2B8C">
        <w:rPr>
          <w:b/>
          <w:color w:val="auto"/>
          <w:sz w:val="22"/>
          <w:lang w:val="en-US"/>
        </w:rPr>
        <w:t xml:space="preserve"> S</w:t>
      </w:r>
      <w:r w:rsidRPr="00AC2B8C">
        <w:rPr>
          <w:color w:val="auto"/>
          <w:sz w:val="22"/>
          <w:lang w:val="en-US"/>
        </w:rPr>
        <w:t xml:space="preserve">...). </w:t>
      </w:r>
      <w:hyperlink r:id="rId6" w:history="1">
        <w:r w:rsidRPr="00AC2B8C">
          <w:rPr>
            <w:color w:val="auto"/>
            <w:sz w:val="22"/>
            <w:lang w:val="en-US"/>
          </w:rPr>
          <w:t xml:space="preserve">Extended pharmacological thromboprophylaxis and clinically relevant venous thromboembolism after major abdominal and pelvic surgery: international, prospective, propensity score-weighted cohort study. </w:t>
        </w:r>
      </w:hyperlink>
      <w:r w:rsidRPr="00AC2B8C">
        <w:rPr>
          <w:color w:val="auto"/>
          <w:sz w:val="22"/>
          <w:lang w:val="en-US"/>
        </w:rPr>
        <w:t xml:space="preserve">Br J </w:t>
      </w:r>
      <w:proofErr w:type="gramStart"/>
      <w:r w:rsidRPr="00AC2B8C">
        <w:rPr>
          <w:color w:val="auto"/>
          <w:sz w:val="22"/>
          <w:lang w:val="en-US"/>
        </w:rPr>
        <w:t>Surg  2025</w:t>
      </w:r>
      <w:proofErr w:type="gramEnd"/>
      <w:r w:rsidRPr="00AC2B8C">
        <w:rPr>
          <w:color w:val="auto"/>
          <w:sz w:val="22"/>
          <w:lang w:val="en-US"/>
        </w:rPr>
        <w:t xml:space="preserve"> ;112(3):znaf005. </w:t>
      </w:r>
      <w:r w:rsidRPr="00AC2B8C">
        <w:rPr>
          <w:b/>
          <w:color w:val="auto"/>
          <w:sz w:val="22"/>
          <w:lang w:val="en-US"/>
        </w:rPr>
        <w:t>M21a+ IF 8,8</w:t>
      </w:r>
      <w:r w:rsidRPr="00AC2B8C">
        <w:rPr>
          <w:rFonts w:eastAsia="Calibri"/>
          <w:b/>
          <w:color w:val="auto"/>
          <w:sz w:val="22"/>
          <w:lang w:val="en-US" w:eastAsia="x-none"/>
        </w:rPr>
        <w:t>½</w:t>
      </w:r>
      <w:r w:rsidR="00050709">
        <w:rPr>
          <w:rFonts w:eastAsia="Calibri"/>
          <w:b/>
          <w:color w:val="auto"/>
          <w:sz w:val="22"/>
          <w:lang w:val="sr-Cyrl-RS" w:eastAsia="x-none"/>
        </w:rPr>
        <w:t xml:space="preserve"> = </w:t>
      </w:r>
      <w:r w:rsidRPr="00AC2B8C">
        <w:rPr>
          <w:rFonts w:eastAsia="Calibri"/>
          <w:b/>
          <w:color w:val="auto"/>
          <w:sz w:val="22"/>
          <w:lang w:val="en-US" w:eastAsia="x-none"/>
        </w:rPr>
        <w:t>4,4</w:t>
      </w:r>
    </w:p>
    <w:p w14:paraId="27D11664" w14:textId="7B6F7387" w:rsidR="00C47351" w:rsidRPr="00AC2B8C" w:rsidRDefault="00C47351" w:rsidP="00050709">
      <w:pPr>
        <w:numPr>
          <w:ilvl w:val="0"/>
          <w:numId w:val="6"/>
        </w:numPr>
        <w:spacing w:after="0" w:line="240" w:lineRule="auto"/>
        <w:ind w:left="360"/>
        <w:contextualSpacing/>
        <w:rPr>
          <w:rFonts w:eastAsia="Calibri"/>
          <w:color w:val="auto"/>
          <w:sz w:val="22"/>
          <w:lang w:val="en-US" w:eastAsia="en-US"/>
        </w:rPr>
      </w:pPr>
      <w:proofErr w:type="spellStart"/>
      <w:r w:rsidRPr="00AC2B8C">
        <w:rPr>
          <w:rFonts w:eastAsia="Calibri"/>
          <w:color w:val="auto"/>
          <w:sz w:val="22"/>
          <w:lang w:val="en-US" w:eastAsia="en-US"/>
        </w:rPr>
        <w:t>StarSurg</w:t>
      </w:r>
      <w:proofErr w:type="spellEnd"/>
      <w:r w:rsidRPr="00AC2B8C">
        <w:rPr>
          <w:rFonts w:eastAsia="Calibri"/>
          <w:color w:val="auto"/>
          <w:sz w:val="22"/>
          <w:lang w:val="en-US" w:eastAsia="en-US"/>
        </w:rPr>
        <w:t xml:space="preserve"> Collaborative, </w:t>
      </w:r>
      <w:proofErr w:type="spellStart"/>
      <w:r w:rsidRPr="00AC2B8C">
        <w:rPr>
          <w:rFonts w:eastAsia="Calibri"/>
          <w:color w:val="auto"/>
          <w:sz w:val="22"/>
          <w:lang w:val="en-US" w:eastAsia="en-US"/>
        </w:rPr>
        <w:t>EuroSurg</w:t>
      </w:r>
      <w:proofErr w:type="spellEnd"/>
      <w:r w:rsidRPr="00AC2B8C">
        <w:rPr>
          <w:rFonts w:eastAsia="Calibri"/>
          <w:color w:val="auto"/>
          <w:sz w:val="22"/>
          <w:lang w:val="en-US" w:eastAsia="en-US"/>
        </w:rPr>
        <w:t xml:space="preserve"> Collaborative. </w:t>
      </w:r>
      <w:proofErr w:type="spellStart"/>
      <w:r w:rsidRPr="00AC2B8C">
        <w:rPr>
          <w:rFonts w:eastAsia="Calibri"/>
          <w:color w:val="auto"/>
          <w:sz w:val="22"/>
          <w:lang w:val="en-US" w:eastAsia="en-US"/>
        </w:rPr>
        <w:t>Kouli</w:t>
      </w:r>
      <w:proofErr w:type="spellEnd"/>
      <w:r w:rsidRPr="00AC2B8C">
        <w:rPr>
          <w:rFonts w:eastAsia="Calibri"/>
          <w:color w:val="auto"/>
          <w:sz w:val="22"/>
          <w:lang w:val="en-US" w:eastAsia="en-US"/>
        </w:rPr>
        <w:t xml:space="preserve"> O, Chaudhry D, Ooi SZY et al (...</w:t>
      </w:r>
      <w:proofErr w:type="spellStart"/>
      <w:r w:rsidRPr="00AC2B8C">
        <w:rPr>
          <w:rFonts w:eastAsia="Calibri"/>
          <w:b/>
          <w:color w:val="auto"/>
          <w:sz w:val="22"/>
          <w:lang w:val="en-US" w:eastAsia="en-US"/>
        </w:rPr>
        <w:t>Petricevic</w:t>
      </w:r>
      <w:proofErr w:type="spellEnd"/>
      <w:r w:rsidRPr="00AC2B8C">
        <w:rPr>
          <w:rFonts w:eastAsia="Calibri"/>
          <w:b/>
          <w:color w:val="auto"/>
          <w:sz w:val="22"/>
          <w:lang w:val="en-US" w:eastAsia="en-US"/>
        </w:rPr>
        <w:t xml:space="preserve"> S</w:t>
      </w:r>
      <w:r w:rsidRPr="00AC2B8C">
        <w:rPr>
          <w:rFonts w:eastAsia="Calibri"/>
          <w:color w:val="auto"/>
          <w:sz w:val="22"/>
          <w:lang w:val="en-US" w:eastAsia="en-US"/>
        </w:rPr>
        <w:t xml:space="preserve">...).  Impact of postoperative cardiovascular complications on 30-day mortality after major abdominal </w:t>
      </w:r>
      <w:proofErr w:type="spellStart"/>
      <w:r w:rsidRPr="00AC2B8C">
        <w:rPr>
          <w:rFonts w:eastAsia="Calibri"/>
          <w:color w:val="auto"/>
          <w:sz w:val="22"/>
          <w:lang w:val="en-US" w:eastAsia="en-US"/>
        </w:rPr>
        <w:t>surgery:an</w:t>
      </w:r>
      <w:proofErr w:type="spellEnd"/>
      <w:r w:rsidRPr="00AC2B8C">
        <w:rPr>
          <w:rFonts w:eastAsia="Calibri"/>
          <w:color w:val="auto"/>
          <w:sz w:val="22"/>
          <w:lang w:val="en-US" w:eastAsia="en-US"/>
        </w:rPr>
        <w:t xml:space="preserve"> international prospective cohort study. </w:t>
      </w:r>
      <w:proofErr w:type="spellStart"/>
      <w:r w:rsidRPr="00AC2B8C">
        <w:rPr>
          <w:rFonts w:eastAsia="Calibri"/>
          <w:color w:val="auto"/>
          <w:sz w:val="22"/>
          <w:lang w:val="en-US" w:eastAsia="en-US"/>
        </w:rPr>
        <w:t>Anaesthesia</w:t>
      </w:r>
      <w:proofErr w:type="spellEnd"/>
      <w:r w:rsidRPr="00AC2B8C">
        <w:rPr>
          <w:rFonts w:eastAsia="Calibri"/>
          <w:color w:val="auto"/>
          <w:sz w:val="22"/>
          <w:lang w:val="en-US" w:eastAsia="en-US"/>
        </w:rPr>
        <w:t xml:space="preserve"> 2024;</w:t>
      </w:r>
      <w:r w:rsidRPr="00AC2B8C">
        <w:rPr>
          <w:color w:val="auto"/>
          <w:sz w:val="22"/>
          <w:lang w:val="en-US"/>
        </w:rPr>
        <w:t xml:space="preserve">79(7):715-724. </w:t>
      </w:r>
      <w:r w:rsidRPr="00AC2B8C">
        <w:rPr>
          <w:b/>
          <w:color w:val="auto"/>
          <w:sz w:val="22"/>
          <w:lang w:val="en-US"/>
        </w:rPr>
        <w:t>M21a+ IF 7,5</w:t>
      </w:r>
      <w:r w:rsidRPr="00AC2B8C">
        <w:rPr>
          <w:rFonts w:eastAsia="Calibri"/>
          <w:b/>
          <w:color w:val="auto"/>
          <w:sz w:val="22"/>
          <w:lang w:val="en-US" w:eastAsia="x-none"/>
        </w:rPr>
        <w:t>½</w:t>
      </w:r>
      <w:r w:rsidR="00050709">
        <w:rPr>
          <w:rFonts w:eastAsia="Calibri"/>
          <w:b/>
          <w:color w:val="auto"/>
          <w:sz w:val="22"/>
          <w:lang w:val="sr-Cyrl-RS" w:eastAsia="x-none"/>
        </w:rPr>
        <w:t xml:space="preserve"> = </w:t>
      </w:r>
      <w:r w:rsidRPr="00AC2B8C">
        <w:rPr>
          <w:rFonts w:eastAsia="Calibri"/>
          <w:b/>
          <w:color w:val="auto"/>
          <w:sz w:val="22"/>
          <w:lang w:val="en-US" w:eastAsia="x-none"/>
        </w:rPr>
        <w:t>3,75</w:t>
      </w:r>
    </w:p>
    <w:p w14:paraId="1B4901C0" w14:textId="414ABEAB" w:rsidR="00C47351" w:rsidRPr="00AC2B8C" w:rsidRDefault="00C47351" w:rsidP="00050709">
      <w:pPr>
        <w:numPr>
          <w:ilvl w:val="0"/>
          <w:numId w:val="6"/>
        </w:numPr>
        <w:spacing w:after="0" w:line="240" w:lineRule="auto"/>
        <w:ind w:left="360"/>
        <w:contextualSpacing/>
        <w:rPr>
          <w:color w:val="auto"/>
          <w:sz w:val="22"/>
          <w:lang w:val="en-US"/>
        </w:rPr>
      </w:pPr>
      <w:proofErr w:type="spellStart"/>
      <w:r w:rsidRPr="00AC2B8C">
        <w:rPr>
          <w:rFonts w:eastAsia="Calibri"/>
          <w:color w:val="auto"/>
          <w:sz w:val="22"/>
          <w:lang w:val="en-US" w:eastAsia="en-US"/>
        </w:rPr>
        <w:t>StarSurg</w:t>
      </w:r>
      <w:proofErr w:type="spellEnd"/>
      <w:r w:rsidRPr="00AC2B8C">
        <w:rPr>
          <w:rFonts w:eastAsia="Calibri"/>
          <w:color w:val="auto"/>
          <w:sz w:val="22"/>
          <w:lang w:val="en-US" w:eastAsia="en-US"/>
        </w:rPr>
        <w:t xml:space="preserve"> Collaborative, </w:t>
      </w:r>
      <w:proofErr w:type="spellStart"/>
      <w:r w:rsidRPr="00AC2B8C">
        <w:rPr>
          <w:rFonts w:eastAsia="Calibri"/>
          <w:color w:val="auto"/>
          <w:sz w:val="22"/>
          <w:lang w:val="en-US" w:eastAsia="en-US"/>
        </w:rPr>
        <w:t>EuroSurg</w:t>
      </w:r>
      <w:proofErr w:type="spellEnd"/>
      <w:r w:rsidRPr="00AC2B8C">
        <w:rPr>
          <w:rFonts w:eastAsia="Calibri"/>
          <w:color w:val="auto"/>
          <w:sz w:val="22"/>
          <w:lang w:val="en-US" w:eastAsia="en-US"/>
        </w:rPr>
        <w:t xml:space="preserve"> Collaborative. </w:t>
      </w:r>
      <w:proofErr w:type="spellStart"/>
      <w:r w:rsidRPr="00AC2B8C">
        <w:rPr>
          <w:rFonts w:eastAsia="Calibri"/>
          <w:color w:val="auto"/>
          <w:sz w:val="22"/>
          <w:lang w:val="en-US" w:eastAsia="en-US"/>
        </w:rPr>
        <w:t>Kamarajah</w:t>
      </w:r>
      <w:proofErr w:type="spellEnd"/>
      <w:r w:rsidRPr="00AC2B8C">
        <w:rPr>
          <w:rFonts w:eastAsia="Calibri"/>
          <w:color w:val="auto"/>
          <w:sz w:val="22"/>
          <w:lang w:val="en-US" w:eastAsia="en-US"/>
        </w:rPr>
        <w:t xml:space="preserve"> SK, </w:t>
      </w:r>
      <w:proofErr w:type="spellStart"/>
      <w:r w:rsidRPr="00AC2B8C">
        <w:rPr>
          <w:rFonts w:eastAsia="Calibri"/>
          <w:color w:val="auto"/>
          <w:sz w:val="22"/>
          <w:lang w:val="en-US" w:eastAsia="en-US"/>
        </w:rPr>
        <w:t>Kouli</w:t>
      </w:r>
      <w:proofErr w:type="spellEnd"/>
      <w:r w:rsidRPr="00AC2B8C">
        <w:rPr>
          <w:rFonts w:eastAsia="Calibri"/>
          <w:color w:val="auto"/>
          <w:sz w:val="22"/>
          <w:lang w:val="en-US" w:eastAsia="en-US"/>
        </w:rPr>
        <w:t xml:space="preserve"> O, Ahuja S et al (... </w:t>
      </w:r>
      <w:proofErr w:type="spellStart"/>
      <w:r w:rsidRPr="00AC2B8C">
        <w:rPr>
          <w:rFonts w:eastAsia="Calibri"/>
          <w:b/>
          <w:color w:val="auto"/>
          <w:sz w:val="22"/>
          <w:lang w:val="en-US" w:eastAsia="en-US"/>
        </w:rPr>
        <w:t>Petricevic</w:t>
      </w:r>
      <w:proofErr w:type="spellEnd"/>
      <w:r w:rsidRPr="00AC2B8C">
        <w:rPr>
          <w:rFonts w:eastAsia="Calibri"/>
          <w:b/>
          <w:color w:val="auto"/>
          <w:sz w:val="22"/>
          <w:lang w:val="en-US" w:eastAsia="en-US"/>
        </w:rPr>
        <w:t xml:space="preserve"> S</w:t>
      </w:r>
      <w:r w:rsidRPr="00AC2B8C">
        <w:rPr>
          <w:rFonts w:eastAsia="Calibri"/>
          <w:color w:val="auto"/>
          <w:sz w:val="22"/>
          <w:lang w:val="en-US" w:eastAsia="en-US"/>
        </w:rPr>
        <w:t xml:space="preserve">...). Association between multimorbidity and postoperative mortality in patients undergoing major </w:t>
      </w:r>
      <w:proofErr w:type="spellStart"/>
      <w:r w:rsidRPr="00AC2B8C">
        <w:rPr>
          <w:rFonts w:eastAsia="Calibri"/>
          <w:color w:val="auto"/>
          <w:sz w:val="22"/>
          <w:lang w:val="en-US" w:eastAsia="en-US"/>
        </w:rPr>
        <w:t>surgery</w:t>
      </w:r>
      <w:proofErr w:type="gramStart"/>
      <w:r w:rsidRPr="00AC2B8C">
        <w:rPr>
          <w:rFonts w:eastAsia="Calibri"/>
          <w:color w:val="auto"/>
          <w:sz w:val="22"/>
          <w:lang w:val="en-US" w:eastAsia="en-US"/>
        </w:rPr>
        <w:t>:a</w:t>
      </w:r>
      <w:proofErr w:type="spellEnd"/>
      <w:proofErr w:type="gramEnd"/>
      <w:r w:rsidRPr="00AC2B8C">
        <w:rPr>
          <w:rFonts w:eastAsia="Calibri"/>
          <w:color w:val="auto"/>
          <w:sz w:val="22"/>
          <w:lang w:val="en-US" w:eastAsia="en-US"/>
        </w:rPr>
        <w:t xml:space="preserve"> prospective study in 29 countries across Europe. </w:t>
      </w:r>
      <w:proofErr w:type="spellStart"/>
      <w:r w:rsidRPr="00AC2B8C">
        <w:rPr>
          <w:rFonts w:eastAsia="Calibri"/>
          <w:color w:val="auto"/>
          <w:sz w:val="22"/>
          <w:lang w:val="en-US" w:eastAsia="en-US"/>
        </w:rPr>
        <w:t>Anaesthesia</w:t>
      </w:r>
      <w:proofErr w:type="spellEnd"/>
      <w:r w:rsidRPr="00AC2B8C">
        <w:rPr>
          <w:color w:val="auto"/>
          <w:sz w:val="22"/>
          <w:lang w:val="en-US"/>
        </w:rPr>
        <w:t xml:space="preserve"> 2024;79(9):945-956. </w:t>
      </w:r>
      <w:r w:rsidRPr="00AC2B8C">
        <w:rPr>
          <w:b/>
          <w:color w:val="auto"/>
          <w:sz w:val="22"/>
          <w:lang w:val="en-US"/>
        </w:rPr>
        <w:t>M21a+ IF 7,5</w:t>
      </w:r>
      <w:r w:rsidRPr="00AC2B8C">
        <w:rPr>
          <w:rFonts w:eastAsia="Calibri"/>
          <w:b/>
          <w:color w:val="auto"/>
          <w:sz w:val="22"/>
          <w:lang w:val="en-US" w:eastAsia="x-none"/>
        </w:rPr>
        <w:t>½</w:t>
      </w:r>
      <w:r w:rsidR="00050709">
        <w:rPr>
          <w:rFonts w:eastAsia="Calibri"/>
          <w:b/>
          <w:color w:val="auto"/>
          <w:sz w:val="22"/>
          <w:lang w:val="sr-Cyrl-RS" w:eastAsia="x-none"/>
        </w:rPr>
        <w:t xml:space="preserve"> =</w:t>
      </w:r>
      <w:r w:rsidRPr="00AC2B8C">
        <w:rPr>
          <w:rFonts w:eastAsia="Calibri"/>
          <w:b/>
          <w:color w:val="auto"/>
          <w:sz w:val="22"/>
          <w:lang w:val="en-US" w:eastAsia="x-none"/>
        </w:rPr>
        <w:t>3,75</w:t>
      </w:r>
    </w:p>
    <w:p w14:paraId="354A5CCA" w14:textId="517B540A" w:rsidR="00C47351" w:rsidRPr="00AC2B8C" w:rsidRDefault="00C47351" w:rsidP="00050709">
      <w:pPr>
        <w:numPr>
          <w:ilvl w:val="0"/>
          <w:numId w:val="6"/>
        </w:numPr>
        <w:spacing w:after="0" w:line="240" w:lineRule="auto"/>
        <w:ind w:left="360"/>
        <w:contextualSpacing/>
        <w:rPr>
          <w:rFonts w:eastAsia="Calibri"/>
          <w:b/>
          <w:color w:val="auto"/>
          <w:sz w:val="22"/>
          <w:lang w:val="en-US" w:eastAsia="x-none"/>
        </w:rPr>
      </w:pPr>
      <w:proofErr w:type="spellStart"/>
      <w:r w:rsidRPr="00AC2B8C">
        <w:rPr>
          <w:rFonts w:eastAsia="Calibri"/>
          <w:color w:val="auto"/>
          <w:sz w:val="22"/>
          <w:lang w:val="en-US" w:eastAsia="en-US"/>
        </w:rPr>
        <w:t>Zdravkovic</w:t>
      </w:r>
      <w:proofErr w:type="spellEnd"/>
      <w:r w:rsidRPr="00AC2B8C">
        <w:rPr>
          <w:rFonts w:eastAsia="Calibri"/>
          <w:color w:val="auto"/>
          <w:sz w:val="22"/>
          <w:lang w:val="en-US" w:eastAsia="en-US"/>
        </w:rPr>
        <w:t xml:space="preserve"> D, </w:t>
      </w:r>
      <w:proofErr w:type="spellStart"/>
      <w:r w:rsidRPr="00AC2B8C">
        <w:rPr>
          <w:rFonts w:eastAsia="Calibri"/>
          <w:b/>
          <w:color w:val="auto"/>
          <w:sz w:val="22"/>
          <w:lang w:val="en-US" w:eastAsia="en-US"/>
        </w:rPr>
        <w:t>Petricevic</w:t>
      </w:r>
      <w:proofErr w:type="spellEnd"/>
      <w:r w:rsidRPr="00AC2B8C">
        <w:rPr>
          <w:rFonts w:eastAsia="Calibri"/>
          <w:b/>
          <w:color w:val="auto"/>
          <w:sz w:val="22"/>
          <w:lang w:val="en-US" w:eastAsia="en-US"/>
        </w:rPr>
        <w:t xml:space="preserve"> S</w:t>
      </w:r>
      <w:r w:rsidRPr="00AC2B8C">
        <w:rPr>
          <w:rFonts w:eastAsia="Calibri"/>
          <w:color w:val="auto"/>
          <w:sz w:val="22"/>
          <w:lang w:val="en-US" w:eastAsia="en-US"/>
        </w:rPr>
        <w:t xml:space="preserve">, </w:t>
      </w:r>
      <w:proofErr w:type="spellStart"/>
      <w:r w:rsidRPr="00AC2B8C">
        <w:rPr>
          <w:rFonts w:eastAsia="Calibri"/>
          <w:color w:val="auto"/>
          <w:sz w:val="22"/>
          <w:lang w:val="en-US" w:eastAsia="en-US"/>
        </w:rPr>
        <w:t>Toskovic</w:t>
      </w:r>
      <w:proofErr w:type="spellEnd"/>
      <w:r w:rsidRPr="00AC2B8C">
        <w:rPr>
          <w:rFonts w:eastAsia="Calibri"/>
          <w:color w:val="auto"/>
          <w:sz w:val="22"/>
          <w:lang w:val="en-US" w:eastAsia="en-US"/>
        </w:rPr>
        <w:t xml:space="preserve"> B. Influence of different response after neoadjuvant chemotherapy on time of surgery in breast cancer patients. Breast Cancer Res </w:t>
      </w:r>
      <w:proofErr w:type="gramStart"/>
      <w:r w:rsidRPr="00AC2B8C">
        <w:rPr>
          <w:rFonts w:eastAsia="Calibri"/>
          <w:color w:val="auto"/>
          <w:sz w:val="22"/>
          <w:lang w:val="en-US" w:eastAsia="en-US"/>
        </w:rPr>
        <w:t>Tr  2021</w:t>
      </w:r>
      <w:proofErr w:type="gramEnd"/>
      <w:r w:rsidRPr="00AC2B8C">
        <w:rPr>
          <w:rFonts w:eastAsia="Calibri"/>
          <w:color w:val="auto"/>
          <w:sz w:val="22"/>
          <w:lang w:val="en-US" w:eastAsia="en-US"/>
        </w:rPr>
        <w:t xml:space="preserve">;187(1):299. </w:t>
      </w:r>
      <w:r w:rsidRPr="00AC2B8C">
        <w:rPr>
          <w:rFonts w:eastAsia="Calibri"/>
          <w:b/>
          <w:color w:val="auto"/>
          <w:sz w:val="22"/>
          <w:lang w:val="en-US" w:eastAsia="en-US"/>
        </w:rPr>
        <w:t xml:space="preserve">M22 IF 4,624 </w:t>
      </w:r>
      <w:r w:rsidRPr="00AC2B8C">
        <w:rPr>
          <w:rFonts w:eastAsia="Calibri"/>
          <w:b/>
          <w:color w:val="auto"/>
          <w:sz w:val="22"/>
          <w:lang w:val="en-US" w:eastAsia="x-none"/>
        </w:rPr>
        <w:t>½</w:t>
      </w:r>
      <w:r w:rsidR="00050709">
        <w:rPr>
          <w:rFonts w:eastAsia="Calibri"/>
          <w:b/>
          <w:color w:val="auto"/>
          <w:sz w:val="22"/>
          <w:lang w:val="sr-Cyrl-RS" w:eastAsia="x-none"/>
        </w:rPr>
        <w:t xml:space="preserve">  = </w:t>
      </w:r>
      <w:r w:rsidRPr="00AC2B8C">
        <w:rPr>
          <w:rFonts w:eastAsia="Calibri"/>
          <w:b/>
          <w:color w:val="auto"/>
          <w:sz w:val="22"/>
          <w:lang w:val="en-US" w:eastAsia="x-none"/>
        </w:rPr>
        <w:t>2,312</w:t>
      </w:r>
    </w:p>
    <w:p w14:paraId="425FD31A" w14:textId="77777777" w:rsidR="00C47351" w:rsidRPr="00AC2B8C" w:rsidRDefault="00C47351" w:rsidP="00050709">
      <w:pPr>
        <w:spacing w:after="0" w:line="240" w:lineRule="auto"/>
        <w:ind w:left="0" w:firstLine="0"/>
        <w:contextualSpacing/>
        <w:rPr>
          <w:rFonts w:eastAsia="Calibri"/>
          <w:b/>
          <w:color w:val="auto"/>
          <w:sz w:val="22"/>
          <w:lang w:val="sr-Cyrl-RS" w:eastAsia="x-none"/>
        </w:rPr>
      </w:pPr>
    </w:p>
    <w:p w14:paraId="71326AA1" w14:textId="77777777" w:rsidR="00C47351" w:rsidRPr="00050709" w:rsidRDefault="00C47351" w:rsidP="00050709">
      <w:pPr>
        <w:spacing w:after="0" w:line="240" w:lineRule="auto"/>
        <w:ind w:left="0" w:firstLine="0"/>
        <w:contextualSpacing/>
        <w:rPr>
          <w:rFonts w:eastAsia="Calibri"/>
          <w:b/>
          <w:bCs/>
          <w:i/>
          <w:color w:val="auto"/>
          <w:sz w:val="22"/>
          <w:lang w:val="sr-Cyrl-RS" w:eastAsia="x-none"/>
        </w:rPr>
      </w:pPr>
      <w:r w:rsidRPr="00050709">
        <w:rPr>
          <w:rFonts w:eastAsia="Calibri"/>
          <w:b/>
          <w:bCs/>
          <w:i/>
          <w:color w:val="auto"/>
          <w:sz w:val="22"/>
          <w:lang w:val="sr-Cyrl-RS" w:eastAsia="x-none"/>
        </w:rPr>
        <w:t>Ceo rad u časopisu koji nije uključen u gore pomenute baze podataka</w:t>
      </w:r>
    </w:p>
    <w:p w14:paraId="36319428" w14:textId="77777777" w:rsidR="00C47351" w:rsidRPr="00AC2B8C" w:rsidRDefault="00C47351" w:rsidP="00050709">
      <w:pPr>
        <w:spacing w:after="0" w:line="240" w:lineRule="auto"/>
        <w:ind w:left="0" w:firstLine="0"/>
        <w:contextualSpacing/>
        <w:rPr>
          <w:rFonts w:eastAsia="Calibri"/>
          <w:color w:val="auto"/>
          <w:sz w:val="22"/>
          <w:lang w:val="sr-Cyrl-RS" w:eastAsia="en-US"/>
        </w:rPr>
      </w:pPr>
    </w:p>
    <w:p w14:paraId="270D8B23" w14:textId="68A1447C" w:rsidR="00C47351" w:rsidRPr="00AC2B8C" w:rsidRDefault="00EA566A" w:rsidP="00050709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en-US"/>
        </w:rPr>
        <w:t>Č</w:t>
      </w:r>
      <w:r w:rsidR="00C47351" w:rsidRPr="00AC2B8C">
        <w:rPr>
          <w:rFonts w:ascii="Times New Roman" w:hAnsi="Times New Roman" w:cs="Times New Roman"/>
          <w:lang w:val="sr-Cyrl-RS"/>
        </w:rPr>
        <w:t xml:space="preserve">olaković N, </w:t>
      </w:r>
      <w:r w:rsidR="00C47351" w:rsidRPr="00AC2B8C">
        <w:rPr>
          <w:rFonts w:ascii="Times New Roman" w:hAnsi="Times New Roman" w:cs="Times New Roman"/>
          <w:b/>
          <w:lang w:val="sr-Cyrl-RS"/>
        </w:rPr>
        <w:t xml:space="preserve">Petričevic </w:t>
      </w:r>
      <w:proofErr w:type="gramStart"/>
      <w:r w:rsidR="00C47351" w:rsidRPr="00AC2B8C">
        <w:rPr>
          <w:rFonts w:ascii="Times New Roman" w:hAnsi="Times New Roman" w:cs="Times New Roman"/>
          <w:b/>
          <w:lang w:val="sr-Cyrl-RS"/>
        </w:rPr>
        <w:t>S</w:t>
      </w:r>
      <w:r w:rsidR="00C47351" w:rsidRPr="00AC2B8C">
        <w:rPr>
          <w:rFonts w:ascii="Times New Roman" w:hAnsi="Times New Roman" w:cs="Times New Roman"/>
          <w:lang w:val="sr-Cyrl-RS"/>
        </w:rPr>
        <w:t xml:space="preserve"> .</w:t>
      </w:r>
      <w:proofErr w:type="gramEnd"/>
      <w:r w:rsidR="00C47351" w:rsidRPr="00AC2B8C">
        <w:rPr>
          <w:rFonts w:ascii="Times New Roman" w:hAnsi="Times New Roman" w:cs="Times New Roman"/>
          <w:lang w:val="sr-Cyrl-RS"/>
        </w:rPr>
        <w:t xml:space="preserve"> Krvarenje iz ulcerisanog tumora dojke kao urgentno stanje u medicini. NČ Urg med. HALO 194. 2022;28(3):76-81.</w:t>
      </w:r>
    </w:p>
    <w:p w14:paraId="7E94539C" w14:textId="77777777" w:rsidR="00AA02C5" w:rsidRPr="00AC2B8C" w:rsidRDefault="00AA02C5" w:rsidP="00050709">
      <w:pPr>
        <w:spacing w:after="0" w:line="240" w:lineRule="auto"/>
        <w:ind w:left="360" w:hanging="360"/>
        <w:rPr>
          <w:sz w:val="22"/>
          <w:lang w:val="sr-Cyrl-RS"/>
        </w:rPr>
      </w:pPr>
    </w:p>
    <w:p w14:paraId="1B5872D2" w14:textId="77777777" w:rsidR="00AA02C5" w:rsidRDefault="00C47351" w:rsidP="00050709">
      <w:pPr>
        <w:pStyle w:val="Heading2"/>
        <w:spacing w:after="0" w:line="240" w:lineRule="auto"/>
        <w:ind w:left="0" w:firstLine="0"/>
        <w:jc w:val="both"/>
        <w:rPr>
          <w:b/>
          <w:bCs/>
          <w:i/>
          <w:lang w:val="sr-Cyrl-RS"/>
        </w:rPr>
      </w:pPr>
      <w:r w:rsidRPr="00456052">
        <w:rPr>
          <w:b/>
          <w:bCs/>
          <w:i/>
          <w:lang w:val="sr-Cyrl-RS"/>
        </w:rPr>
        <w:t>Извод у зборнику међународног скупа</w:t>
      </w:r>
    </w:p>
    <w:p w14:paraId="55CF51D5" w14:textId="77777777" w:rsidR="002850CB" w:rsidRPr="002850CB" w:rsidRDefault="002850CB" w:rsidP="002850CB">
      <w:pPr>
        <w:rPr>
          <w:lang w:val="sr-Cyrl-RS"/>
        </w:rPr>
      </w:pPr>
    </w:p>
    <w:p w14:paraId="2B39B28A" w14:textId="3D56ADFE" w:rsidR="00C47351" w:rsidRPr="00AC2B8C" w:rsidRDefault="00C47351" w:rsidP="00456052">
      <w:pPr>
        <w:numPr>
          <w:ilvl w:val="0"/>
          <w:numId w:val="4"/>
        </w:numPr>
        <w:spacing w:after="0" w:line="240" w:lineRule="auto"/>
        <w:ind w:left="360" w:hanging="360"/>
        <w:rPr>
          <w:sz w:val="22"/>
          <w:lang w:val="en-US"/>
        </w:rPr>
      </w:pPr>
      <w:proofErr w:type="spellStart"/>
      <w:r w:rsidRPr="00AC2B8C">
        <w:rPr>
          <w:sz w:val="22"/>
          <w:lang w:val="en-US"/>
        </w:rPr>
        <w:t>Todorović</w:t>
      </w:r>
      <w:proofErr w:type="spellEnd"/>
      <w:r w:rsidRPr="00AC2B8C">
        <w:rPr>
          <w:sz w:val="22"/>
          <w:lang w:val="en-US"/>
        </w:rPr>
        <w:t xml:space="preserve"> S, </w:t>
      </w:r>
      <w:proofErr w:type="spellStart"/>
      <w:r w:rsidRPr="00AC2B8C">
        <w:rPr>
          <w:sz w:val="22"/>
          <w:lang w:val="en-US"/>
        </w:rPr>
        <w:t>Djikic</w:t>
      </w:r>
      <w:proofErr w:type="spellEnd"/>
      <w:r w:rsidRPr="00AC2B8C">
        <w:rPr>
          <w:sz w:val="22"/>
          <w:lang w:val="en-US"/>
        </w:rPr>
        <w:t xml:space="preserve"> D, </w:t>
      </w:r>
      <w:proofErr w:type="spellStart"/>
      <w:r w:rsidRPr="00AC2B8C">
        <w:rPr>
          <w:sz w:val="22"/>
          <w:lang w:val="en-US"/>
        </w:rPr>
        <w:t>Diklic</w:t>
      </w:r>
      <w:proofErr w:type="spellEnd"/>
      <w:r w:rsidRPr="00AC2B8C">
        <w:rPr>
          <w:sz w:val="22"/>
          <w:lang w:val="en-US"/>
        </w:rPr>
        <w:t xml:space="preserve"> M, </w:t>
      </w:r>
      <w:proofErr w:type="spellStart"/>
      <w:r w:rsidRPr="00AC2B8C">
        <w:rPr>
          <w:sz w:val="22"/>
          <w:lang w:val="en-US"/>
        </w:rPr>
        <w:t>Mitrovic</w:t>
      </w:r>
      <w:proofErr w:type="spellEnd"/>
      <w:r w:rsidRPr="00AC2B8C">
        <w:rPr>
          <w:sz w:val="22"/>
          <w:lang w:val="en-US"/>
        </w:rPr>
        <w:t xml:space="preserve"> </w:t>
      </w:r>
      <w:proofErr w:type="spellStart"/>
      <w:r w:rsidRPr="00AC2B8C">
        <w:rPr>
          <w:sz w:val="22"/>
          <w:lang w:val="en-US"/>
        </w:rPr>
        <w:t>Ajtic</w:t>
      </w:r>
      <w:proofErr w:type="spellEnd"/>
      <w:r w:rsidRPr="00AC2B8C">
        <w:rPr>
          <w:sz w:val="22"/>
          <w:lang w:val="en-US"/>
        </w:rPr>
        <w:t xml:space="preserve"> O, </w:t>
      </w:r>
      <w:proofErr w:type="spellStart"/>
      <w:r w:rsidRPr="00AC2B8C">
        <w:rPr>
          <w:sz w:val="22"/>
          <w:lang w:val="en-US"/>
        </w:rPr>
        <w:t>Suboticki</w:t>
      </w:r>
      <w:proofErr w:type="spellEnd"/>
      <w:r w:rsidRPr="00AC2B8C">
        <w:rPr>
          <w:sz w:val="22"/>
          <w:lang w:val="en-US"/>
        </w:rPr>
        <w:t xml:space="preserve"> T, </w:t>
      </w:r>
      <w:proofErr w:type="spellStart"/>
      <w:r w:rsidRPr="00AC2B8C">
        <w:rPr>
          <w:sz w:val="22"/>
          <w:lang w:val="en-US"/>
        </w:rPr>
        <w:t>Toskovic</w:t>
      </w:r>
      <w:proofErr w:type="spellEnd"/>
      <w:r w:rsidRPr="00AC2B8C">
        <w:rPr>
          <w:sz w:val="22"/>
          <w:lang w:val="en-US"/>
        </w:rPr>
        <w:t xml:space="preserve"> B, </w:t>
      </w:r>
      <w:proofErr w:type="spellStart"/>
      <w:r w:rsidRPr="00AC2B8C">
        <w:rPr>
          <w:sz w:val="22"/>
          <w:lang w:val="en-US"/>
        </w:rPr>
        <w:t>Ceranic</w:t>
      </w:r>
      <w:proofErr w:type="spellEnd"/>
      <w:r w:rsidRPr="00AC2B8C">
        <w:rPr>
          <w:sz w:val="22"/>
          <w:lang w:val="en-US"/>
        </w:rPr>
        <w:t xml:space="preserve"> M, </w:t>
      </w:r>
      <w:proofErr w:type="spellStart"/>
      <w:r w:rsidRPr="00AC2B8C">
        <w:rPr>
          <w:sz w:val="22"/>
          <w:lang w:val="en-US"/>
        </w:rPr>
        <w:t>Todorovic</w:t>
      </w:r>
      <w:proofErr w:type="spellEnd"/>
      <w:r w:rsidRPr="00AC2B8C">
        <w:rPr>
          <w:sz w:val="22"/>
          <w:lang w:val="en-US"/>
        </w:rPr>
        <w:t xml:space="preserve"> T, </w:t>
      </w:r>
      <w:proofErr w:type="spellStart"/>
      <w:r w:rsidRPr="00AC2B8C">
        <w:rPr>
          <w:sz w:val="22"/>
          <w:lang w:val="en-US"/>
        </w:rPr>
        <w:t>Gacic</w:t>
      </w:r>
      <w:proofErr w:type="spellEnd"/>
      <w:r w:rsidRPr="00AC2B8C">
        <w:rPr>
          <w:sz w:val="22"/>
          <w:lang w:val="en-US"/>
        </w:rPr>
        <w:t xml:space="preserve"> J, </w:t>
      </w:r>
      <w:proofErr w:type="spellStart"/>
      <w:r w:rsidRPr="00AC2B8C">
        <w:rPr>
          <w:sz w:val="22"/>
          <w:lang w:val="en-US"/>
        </w:rPr>
        <w:t>Crnokrak</w:t>
      </w:r>
      <w:proofErr w:type="spellEnd"/>
      <w:r w:rsidRPr="00AC2B8C">
        <w:rPr>
          <w:sz w:val="22"/>
          <w:lang w:val="en-US"/>
        </w:rPr>
        <w:t xml:space="preserve"> B, </w:t>
      </w:r>
      <w:proofErr w:type="spellStart"/>
      <w:r w:rsidRPr="00AC2B8C">
        <w:rPr>
          <w:sz w:val="22"/>
          <w:lang w:val="en-US"/>
        </w:rPr>
        <w:t>Opric</w:t>
      </w:r>
      <w:proofErr w:type="spellEnd"/>
      <w:r w:rsidRPr="00AC2B8C">
        <w:rPr>
          <w:sz w:val="22"/>
          <w:lang w:val="en-US"/>
        </w:rPr>
        <w:t xml:space="preserve"> S, </w:t>
      </w:r>
      <w:proofErr w:type="spellStart"/>
      <w:r w:rsidRPr="00AC2B8C">
        <w:rPr>
          <w:sz w:val="22"/>
          <w:lang w:val="en-US"/>
        </w:rPr>
        <w:t>Colakovic</w:t>
      </w:r>
      <w:proofErr w:type="spellEnd"/>
      <w:r w:rsidRPr="00AC2B8C">
        <w:rPr>
          <w:sz w:val="22"/>
          <w:lang w:val="en-US"/>
        </w:rPr>
        <w:t xml:space="preserve"> N, </w:t>
      </w:r>
      <w:proofErr w:type="spellStart"/>
      <w:r w:rsidRPr="00AC2B8C">
        <w:rPr>
          <w:b/>
          <w:sz w:val="22"/>
          <w:lang w:val="en-US"/>
        </w:rPr>
        <w:t>Petricevic</w:t>
      </w:r>
      <w:proofErr w:type="spellEnd"/>
      <w:r w:rsidRPr="00AC2B8C">
        <w:rPr>
          <w:b/>
          <w:sz w:val="22"/>
          <w:lang w:val="en-US"/>
        </w:rPr>
        <w:t xml:space="preserve"> S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Cokic</w:t>
      </w:r>
      <w:proofErr w:type="spellEnd"/>
      <w:r w:rsidRPr="00AC2B8C">
        <w:rPr>
          <w:sz w:val="22"/>
          <w:lang w:val="en-US"/>
        </w:rPr>
        <w:t xml:space="preserve"> V. Five-Year Survival Analysis in Colorectal Adenocarcinoma: Influence of Clinicopathological and Molecular Parameters. EJSO/ESSO 44, Gothenburg, 2025</w:t>
      </w:r>
      <w:proofErr w:type="gramStart"/>
      <w:r w:rsidR="00456052">
        <w:rPr>
          <w:sz w:val="22"/>
          <w:lang w:val="sr-Cyrl-RS"/>
        </w:rPr>
        <w:t>;5</w:t>
      </w:r>
      <w:r w:rsidRPr="00AC2B8C">
        <w:rPr>
          <w:sz w:val="22"/>
          <w:lang w:val="en-US"/>
        </w:rPr>
        <w:t>1</w:t>
      </w:r>
      <w:proofErr w:type="gramEnd"/>
      <w:r w:rsidR="00456052">
        <w:rPr>
          <w:sz w:val="22"/>
          <w:lang w:val="sr-Cyrl-RS"/>
        </w:rPr>
        <w:t>(</w:t>
      </w:r>
      <w:r w:rsidRPr="00AC2B8C">
        <w:rPr>
          <w:sz w:val="22"/>
          <w:lang w:val="en-US"/>
        </w:rPr>
        <w:t xml:space="preserve"> supp 2</w:t>
      </w:r>
      <w:r w:rsidR="00456052">
        <w:rPr>
          <w:sz w:val="22"/>
          <w:lang w:val="sr-Cyrl-RS"/>
        </w:rPr>
        <w:t>)</w:t>
      </w:r>
      <w:r w:rsidRPr="00AC2B8C">
        <w:rPr>
          <w:sz w:val="22"/>
          <w:lang w:val="en-US"/>
        </w:rPr>
        <w:t>.</w:t>
      </w:r>
    </w:p>
    <w:p w14:paraId="5F832036" w14:textId="50DBB7AF" w:rsidR="00C47351" w:rsidRPr="00AC2B8C" w:rsidRDefault="00C47351" w:rsidP="00456052">
      <w:pPr>
        <w:numPr>
          <w:ilvl w:val="0"/>
          <w:numId w:val="4"/>
        </w:numPr>
        <w:spacing w:after="0" w:line="240" w:lineRule="auto"/>
        <w:ind w:left="360" w:hanging="360"/>
        <w:rPr>
          <w:sz w:val="22"/>
          <w:lang w:val="en-US"/>
        </w:rPr>
      </w:pPr>
      <w:proofErr w:type="spellStart"/>
      <w:r w:rsidRPr="00AC2B8C">
        <w:rPr>
          <w:sz w:val="22"/>
          <w:lang w:val="en-US"/>
        </w:rPr>
        <w:t>Todorovic</w:t>
      </w:r>
      <w:proofErr w:type="spellEnd"/>
      <w:r w:rsidRPr="00AC2B8C">
        <w:rPr>
          <w:sz w:val="22"/>
          <w:lang w:val="en-US"/>
        </w:rPr>
        <w:t xml:space="preserve"> S, </w:t>
      </w:r>
      <w:proofErr w:type="spellStart"/>
      <w:r w:rsidRPr="00AC2B8C">
        <w:rPr>
          <w:sz w:val="22"/>
          <w:lang w:val="en-US"/>
        </w:rPr>
        <w:t>Djikic</w:t>
      </w:r>
      <w:proofErr w:type="spellEnd"/>
      <w:r w:rsidRPr="00AC2B8C">
        <w:rPr>
          <w:sz w:val="22"/>
          <w:lang w:val="en-US"/>
        </w:rPr>
        <w:t xml:space="preserve"> D, </w:t>
      </w:r>
      <w:proofErr w:type="spellStart"/>
      <w:r w:rsidRPr="00AC2B8C">
        <w:rPr>
          <w:sz w:val="22"/>
          <w:lang w:val="en-US"/>
        </w:rPr>
        <w:t>Toskovic</w:t>
      </w:r>
      <w:proofErr w:type="spellEnd"/>
      <w:r w:rsidRPr="00AC2B8C">
        <w:rPr>
          <w:sz w:val="22"/>
          <w:lang w:val="en-US"/>
        </w:rPr>
        <w:t xml:space="preserve"> B,  </w:t>
      </w:r>
      <w:proofErr w:type="spellStart"/>
      <w:r w:rsidRPr="00AC2B8C">
        <w:rPr>
          <w:sz w:val="22"/>
          <w:lang w:val="en-US"/>
        </w:rPr>
        <w:t>Mitrovic-Ajtic</w:t>
      </w:r>
      <w:proofErr w:type="spellEnd"/>
      <w:r w:rsidRPr="00AC2B8C">
        <w:rPr>
          <w:sz w:val="22"/>
          <w:lang w:val="en-US"/>
        </w:rPr>
        <w:t xml:space="preserve"> O, </w:t>
      </w:r>
      <w:proofErr w:type="spellStart"/>
      <w:r w:rsidRPr="00AC2B8C">
        <w:rPr>
          <w:sz w:val="22"/>
          <w:lang w:val="en-US"/>
        </w:rPr>
        <w:t>Ceranic</w:t>
      </w:r>
      <w:proofErr w:type="spellEnd"/>
      <w:r w:rsidRPr="00AC2B8C">
        <w:rPr>
          <w:sz w:val="22"/>
          <w:lang w:val="en-US"/>
        </w:rPr>
        <w:t xml:space="preserve"> M, </w:t>
      </w:r>
      <w:proofErr w:type="spellStart"/>
      <w:r w:rsidRPr="00AC2B8C">
        <w:rPr>
          <w:sz w:val="22"/>
          <w:lang w:val="en-US"/>
        </w:rPr>
        <w:t>Diklic</w:t>
      </w:r>
      <w:proofErr w:type="spellEnd"/>
      <w:r w:rsidRPr="00AC2B8C">
        <w:rPr>
          <w:sz w:val="22"/>
          <w:lang w:val="en-US"/>
        </w:rPr>
        <w:t xml:space="preserve"> M, </w:t>
      </w:r>
      <w:proofErr w:type="spellStart"/>
      <w:r w:rsidRPr="00AC2B8C">
        <w:rPr>
          <w:sz w:val="22"/>
          <w:lang w:val="en-US"/>
        </w:rPr>
        <w:t>Suboticki</w:t>
      </w:r>
      <w:proofErr w:type="spellEnd"/>
      <w:r w:rsidRPr="00AC2B8C">
        <w:rPr>
          <w:sz w:val="22"/>
          <w:lang w:val="en-US"/>
        </w:rPr>
        <w:t xml:space="preserve"> T, </w:t>
      </w:r>
      <w:proofErr w:type="spellStart"/>
      <w:r w:rsidRPr="00AC2B8C">
        <w:rPr>
          <w:sz w:val="22"/>
          <w:lang w:val="en-US"/>
        </w:rPr>
        <w:t>Beleslin-Cokic</w:t>
      </w:r>
      <w:proofErr w:type="spellEnd"/>
      <w:r w:rsidRPr="00AC2B8C">
        <w:rPr>
          <w:sz w:val="22"/>
          <w:lang w:val="en-US"/>
        </w:rPr>
        <w:t xml:space="preserve"> B, </w:t>
      </w:r>
      <w:proofErr w:type="spellStart"/>
      <w:r w:rsidRPr="00AC2B8C">
        <w:rPr>
          <w:sz w:val="22"/>
          <w:lang w:val="en-US"/>
        </w:rPr>
        <w:t>Opric</w:t>
      </w:r>
      <w:proofErr w:type="spellEnd"/>
      <w:r w:rsidRPr="00AC2B8C">
        <w:rPr>
          <w:sz w:val="22"/>
          <w:lang w:val="en-US"/>
        </w:rPr>
        <w:t xml:space="preserve"> S, </w:t>
      </w:r>
      <w:proofErr w:type="spellStart"/>
      <w:r w:rsidRPr="00AC2B8C">
        <w:rPr>
          <w:sz w:val="22"/>
          <w:lang w:val="en-US"/>
        </w:rPr>
        <w:t>Stoiljkovic</w:t>
      </w:r>
      <w:proofErr w:type="spellEnd"/>
      <w:r w:rsidRPr="00AC2B8C">
        <w:rPr>
          <w:sz w:val="22"/>
          <w:lang w:val="en-US"/>
        </w:rPr>
        <w:t xml:space="preserve"> M, </w:t>
      </w:r>
      <w:proofErr w:type="spellStart"/>
      <w:r w:rsidRPr="00AC2B8C">
        <w:rPr>
          <w:sz w:val="22"/>
          <w:lang w:val="en-US"/>
        </w:rPr>
        <w:t>Gacic</w:t>
      </w:r>
      <w:proofErr w:type="spellEnd"/>
      <w:r w:rsidRPr="00AC2B8C">
        <w:rPr>
          <w:sz w:val="22"/>
          <w:lang w:val="en-US"/>
        </w:rPr>
        <w:t xml:space="preserve"> J,  </w:t>
      </w:r>
      <w:proofErr w:type="spellStart"/>
      <w:r w:rsidRPr="00AC2B8C">
        <w:rPr>
          <w:sz w:val="22"/>
          <w:lang w:val="en-US"/>
        </w:rPr>
        <w:t>Colakovic</w:t>
      </w:r>
      <w:proofErr w:type="spellEnd"/>
      <w:r w:rsidRPr="00AC2B8C">
        <w:rPr>
          <w:sz w:val="22"/>
          <w:lang w:val="en-US"/>
        </w:rPr>
        <w:t xml:space="preserve"> N, </w:t>
      </w:r>
      <w:proofErr w:type="spellStart"/>
      <w:r w:rsidRPr="00AC2B8C">
        <w:rPr>
          <w:sz w:val="22"/>
          <w:lang w:val="en-US"/>
        </w:rPr>
        <w:t>Crnokrak</w:t>
      </w:r>
      <w:proofErr w:type="spellEnd"/>
      <w:r w:rsidRPr="00AC2B8C">
        <w:rPr>
          <w:sz w:val="22"/>
          <w:lang w:val="en-US"/>
        </w:rPr>
        <w:t xml:space="preserve"> B, </w:t>
      </w:r>
      <w:proofErr w:type="spellStart"/>
      <w:r w:rsidRPr="00AC2B8C">
        <w:rPr>
          <w:b/>
          <w:sz w:val="22"/>
          <w:lang w:val="en-US"/>
        </w:rPr>
        <w:t>Petricevic</w:t>
      </w:r>
      <w:proofErr w:type="spellEnd"/>
      <w:r w:rsidRPr="00AC2B8C">
        <w:rPr>
          <w:b/>
          <w:sz w:val="22"/>
          <w:lang w:val="en-US"/>
        </w:rPr>
        <w:t xml:space="preserve"> S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Jazvo</w:t>
      </w:r>
      <w:proofErr w:type="spellEnd"/>
      <w:r w:rsidRPr="00AC2B8C">
        <w:rPr>
          <w:sz w:val="22"/>
          <w:lang w:val="en-US"/>
        </w:rPr>
        <w:t xml:space="preserve"> H, </w:t>
      </w:r>
      <w:proofErr w:type="spellStart"/>
      <w:r w:rsidRPr="00AC2B8C">
        <w:rPr>
          <w:sz w:val="22"/>
          <w:lang w:val="en-US"/>
        </w:rPr>
        <w:t>Todorovic</w:t>
      </w:r>
      <w:proofErr w:type="spellEnd"/>
      <w:r w:rsidRPr="00AC2B8C">
        <w:rPr>
          <w:sz w:val="22"/>
          <w:lang w:val="en-US"/>
        </w:rPr>
        <w:t xml:space="preserve"> T, </w:t>
      </w:r>
      <w:proofErr w:type="spellStart"/>
      <w:r w:rsidRPr="00AC2B8C">
        <w:rPr>
          <w:sz w:val="22"/>
          <w:lang w:val="en-US"/>
        </w:rPr>
        <w:t>Cokic</w:t>
      </w:r>
      <w:proofErr w:type="spellEnd"/>
      <w:r w:rsidRPr="00AC2B8C">
        <w:rPr>
          <w:sz w:val="22"/>
          <w:lang w:val="en-US"/>
        </w:rPr>
        <w:t xml:space="preserve"> V. Gene an protein expression of inflammatory and tissue </w:t>
      </w:r>
      <w:proofErr w:type="spellStart"/>
      <w:r w:rsidRPr="00AC2B8C">
        <w:rPr>
          <w:sz w:val="22"/>
          <w:lang w:val="en-US"/>
        </w:rPr>
        <w:t>remodelling</w:t>
      </w:r>
      <w:proofErr w:type="spellEnd"/>
      <w:r w:rsidRPr="00AC2B8C">
        <w:rPr>
          <w:sz w:val="22"/>
          <w:lang w:val="en-US"/>
        </w:rPr>
        <w:t xml:space="preserve"> factors in the colon adenocarcinoma microenvironment. EJSO/ESSO 43, Antwerp, 2024</w:t>
      </w:r>
      <w:proofErr w:type="gramStart"/>
      <w:r w:rsidR="00456052">
        <w:rPr>
          <w:sz w:val="22"/>
          <w:lang w:val="sr-Cyrl-RS"/>
        </w:rPr>
        <w:t>;</w:t>
      </w:r>
      <w:r w:rsidRPr="00AC2B8C">
        <w:rPr>
          <w:sz w:val="22"/>
          <w:lang w:val="en-US"/>
        </w:rPr>
        <w:t>50</w:t>
      </w:r>
      <w:proofErr w:type="gramEnd"/>
      <w:r w:rsidR="00456052">
        <w:rPr>
          <w:sz w:val="22"/>
          <w:lang w:val="sr-Cyrl-RS"/>
        </w:rPr>
        <w:t xml:space="preserve">          (</w:t>
      </w:r>
      <w:r w:rsidRPr="00AC2B8C">
        <w:rPr>
          <w:sz w:val="22"/>
          <w:lang w:val="en-US"/>
        </w:rPr>
        <w:t>suppl 2</w:t>
      </w:r>
      <w:r w:rsidR="00456052">
        <w:rPr>
          <w:sz w:val="22"/>
          <w:lang w:val="sr-Cyrl-RS"/>
        </w:rPr>
        <w:t>)</w:t>
      </w:r>
      <w:r w:rsidRPr="00AC2B8C">
        <w:rPr>
          <w:sz w:val="22"/>
          <w:lang w:val="en-US"/>
        </w:rPr>
        <w:t xml:space="preserve">. </w:t>
      </w:r>
    </w:p>
    <w:p w14:paraId="4477ADC7" w14:textId="77777777" w:rsidR="00C47351" w:rsidRPr="00AC2B8C" w:rsidRDefault="00C47351" w:rsidP="00456052">
      <w:pPr>
        <w:numPr>
          <w:ilvl w:val="0"/>
          <w:numId w:val="4"/>
        </w:numPr>
        <w:spacing w:after="0" w:line="240" w:lineRule="auto"/>
        <w:ind w:left="360" w:hanging="360"/>
        <w:rPr>
          <w:sz w:val="22"/>
          <w:lang w:val="en-US"/>
        </w:rPr>
      </w:pPr>
      <w:proofErr w:type="spellStart"/>
      <w:r w:rsidRPr="00AC2B8C">
        <w:rPr>
          <w:sz w:val="22"/>
          <w:lang w:val="en-US"/>
        </w:rPr>
        <w:t>Loboda</w:t>
      </w:r>
      <w:proofErr w:type="spellEnd"/>
      <w:r w:rsidRPr="00AC2B8C">
        <w:rPr>
          <w:sz w:val="22"/>
          <w:lang w:val="en-US"/>
        </w:rPr>
        <w:t xml:space="preserve"> B, </w:t>
      </w:r>
      <w:proofErr w:type="spellStart"/>
      <w:r w:rsidRPr="00AC2B8C">
        <w:rPr>
          <w:sz w:val="22"/>
          <w:lang w:val="en-US"/>
        </w:rPr>
        <w:t>Ivanovic</w:t>
      </w:r>
      <w:proofErr w:type="spellEnd"/>
      <w:r w:rsidRPr="00AC2B8C">
        <w:rPr>
          <w:sz w:val="22"/>
          <w:lang w:val="en-US"/>
        </w:rPr>
        <w:t xml:space="preserve"> N, </w:t>
      </w:r>
      <w:proofErr w:type="spellStart"/>
      <w:r w:rsidRPr="00AC2B8C">
        <w:rPr>
          <w:sz w:val="22"/>
          <w:lang w:val="en-US"/>
        </w:rPr>
        <w:t>Granic</w:t>
      </w:r>
      <w:proofErr w:type="spellEnd"/>
      <w:r w:rsidRPr="00AC2B8C">
        <w:rPr>
          <w:sz w:val="22"/>
          <w:lang w:val="en-US"/>
        </w:rPr>
        <w:t xml:space="preserve"> M, </w:t>
      </w:r>
      <w:proofErr w:type="spellStart"/>
      <w:r w:rsidRPr="00AC2B8C">
        <w:rPr>
          <w:sz w:val="22"/>
          <w:lang w:val="en-US"/>
        </w:rPr>
        <w:t>Zdravkovic</w:t>
      </w:r>
      <w:proofErr w:type="spellEnd"/>
      <w:r w:rsidRPr="00AC2B8C">
        <w:rPr>
          <w:sz w:val="22"/>
          <w:lang w:val="en-US"/>
        </w:rPr>
        <w:t xml:space="preserve"> D, </w:t>
      </w:r>
      <w:proofErr w:type="spellStart"/>
      <w:r w:rsidRPr="00AC2B8C">
        <w:rPr>
          <w:sz w:val="22"/>
          <w:lang w:val="en-US"/>
        </w:rPr>
        <w:t>Colakovic</w:t>
      </w:r>
      <w:proofErr w:type="spellEnd"/>
      <w:r w:rsidRPr="00AC2B8C">
        <w:rPr>
          <w:sz w:val="22"/>
          <w:lang w:val="en-US"/>
        </w:rPr>
        <w:t xml:space="preserve"> N, </w:t>
      </w:r>
      <w:proofErr w:type="spellStart"/>
      <w:r w:rsidRPr="00AC2B8C">
        <w:rPr>
          <w:sz w:val="22"/>
          <w:lang w:val="en-US"/>
        </w:rPr>
        <w:t>Sredić</w:t>
      </w:r>
      <w:proofErr w:type="spellEnd"/>
      <w:r w:rsidRPr="00AC2B8C">
        <w:rPr>
          <w:sz w:val="22"/>
          <w:lang w:val="en-US"/>
        </w:rPr>
        <w:t xml:space="preserve"> B, </w:t>
      </w:r>
      <w:proofErr w:type="spellStart"/>
      <w:r w:rsidRPr="00AC2B8C">
        <w:rPr>
          <w:sz w:val="22"/>
          <w:lang w:val="en-US"/>
        </w:rPr>
        <w:t>Skuric</w:t>
      </w:r>
      <w:proofErr w:type="spellEnd"/>
      <w:r w:rsidRPr="00AC2B8C">
        <w:rPr>
          <w:sz w:val="22"/>
          <w:lang w:val="en-US"/>
        </w:rPr>
        <w:t xml:space="preserve"> Z, </w:t>
      </w:r>
      <w:proofErr w:type="spellStart"/>
      <w:r w:rsidRPr="00AC2B8C">
        <w:rPr>
          <w:sz w:val="22"/>
          <w:lang w:val="en-US"/>
        </w:rPr>
        <w:t>Gojgić</w:t>
      </w:r>
      <w:proofErr w:type="spellEnd"/>
      <w:r w:rsidRPr="00AC2B8C">
        <w:rPr>
          <w:sz w:val="22"/>
          <w:lang w:val="en-US"/>
        </w:rPr>
        <w:t xml:space="preserve"> M,  </w:t>
      </w:r>
      <w:proofErr w:type="spellStart"/>
      <w:r w:rsidRPr="00AC2B8C">
        <w:rPr>
          <w:b/>
          <w:sz w:val="22"/>
          <w:lang w:val="en-US"/>
        </w:rPr>
        <w:t>Petricevic</w:t>
      </w:r>
      <w:proofErr w:type="spellEnd"/>
      <w:r w:rsidRPr="00AC2B8C">
        <w:rPr>
          <w:b/>
          <w:sz w:val="22"/>
          <w:lang w:val="en-US"/>
        </w:rPr>
        <w:t xml:space="preserve"> S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Opric</w:t>
      </w:r>
      <w:proofErr w:type="spellEnd"/>
      <w:r w:rsidRPr="00AC2B8C">
        <w:rPr>
          <w:sz w:val="22"/>
          <w:lang w:val="en-US"/>
        </w:rPr>
        <w:t xml:space="preserve"> S, </w:t>
      </w:r>
      <w:proofErr w:type="spellStart"/>
      <w:r w:rsidRPr="00AC2B8C">
        <w:rPr>
          <w:sz w:val="22"/>
          <w:lang w:val="en-US"/>
        </w:rPr>
        <w:t>Bjelica</w:t>
      </w:r>
      <w:proofErr w:type="spellEnd"/>
      <w:r w:rsidRPr="00AC2B8C">
        <w:rPr>
          <w:sz w:val="22"/>
          <w:lang w:val="en-US"/>
        </w:rPr>
        <w:t xml:space="preserve"> D. Sentinel lymph node identification with dye and intraoperative</w:t>
      </w:r>
      <w:r w:rsidR="002B52AC" w:rsidRPr="00AC2B8C">
        <w:rPr>
          <w:sz w:val="22"/>
          <w:lang w:val="en-US"/>
        </w:rPr>
        <w:t xml:space="preserve"> </w:t>
      </w:r>
      <w:r w:rsidRPr="00AC2B8C">
        <w:rPr>
          <w:sz w:val="22"/>
          <w:lang w:val="en-US"/>
        </w:rPr>
        <w:t>palpation in breast cancer ESSO 41, Bordeaux, France 2022.</w:t>
      </w:r>
    </w:p>
    <w:p w14:paraId="3E52964A" w14:textId="76942FFC" w:rsidR="00C47351" w:rsidRPr="00AC2B8C" w:rsidRDefault="00C47351" w:rsidP="00456052">
      <w:pPr>
        <w:numPr>
          <w:ilvl w:val="0"/>
          <w:numId w:val="4"/>
        </w:numPr>
        <w:spacing w:after="0" w:line="240" w:lineRule="auto"/>
        <w:ind w:left="360" w:hanging="360"/>
        <w:rPr>
          <w:sz w:val="22"/>
          <w:lang w:val="en-US"/>
        </w:rPr>
      </w:pPr>
      <w:r w:rsidRPr="00AC2B8C">
        <w:rPr>
          <w:sz w:val="22"/>
          <w:lang w:val="en-US"/>
        </w:rPr>
        <w:t>Ivanović</w:t>
      </w:r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N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Bjelica</w:t>
      </w:r>
      <w:proofErr w:type="spellEnd"/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D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Loboda</w:t>
      </w:r>
      <w:proofErr w:type="spellEnd"/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B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Čolaković</w:t>
      </w:r>
      <w:proofErr w:type="spellEnd"/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N</w:t>
      </w:r>
      <w:r w:rsidRPr="00AC2B8C">
        <w:rPr>
          <w:sz w:val="22"/>
          <w:lang w:val="en-US"/>
        </w:rPr>
        <w:t>,</w:t>
      </w:r>
      <w:r w:rsidRPr="00AC2B8C">
        <w:rPr>
          <w:b/>
          <w:sz w:val="22"/>
          <w:lang w:val="en-US"/>
        </w:rPr>
        <w:t xml:space="preserve"> </w:t>
      </w:r>
      <w:proofErr w:type="spellStart"/>
      <w:r w:rsidRPr="00AC2B8C">
        <w:rPr>
          <w:b/>
          <w:sz w:val="22"/>
          <w:lang w:val="en-US"/>
        </w:rPr>
        <w:t>Petričević</w:t>
      </w:r>
      <w:proofErr w:type="spellEnd"/>
      <w:r w:rsidR="00456052" w:rsidRPr="00456052">
        <w:rPr>
          <w:b/>
          <w:sz w:val="22"/>
          <w:lang w:val="en-US"/>
        </w:rPr>
        <w:t xml:space="preserve"> </w:t>
      </w:r>
      <w:r w:rsidR="00456052" w:rsidRPr="00AC2B8C">
        <w:rPr>
          <w:b/>
          <w:sz w:val="22"/>
          <w:lang w:val="en-US"/>
        </w:rPr>
        <w:t>S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Gojgić</w:t>
      </w:r>
      <w:proofErr w:type="spellEnd"/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M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Zečić</w:t>
      </w:r>
      <w:proofErr w:type="spellEnd"/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O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Zečić</w:t>
      </w:r>
      <w:proofErr w:type="spellEnd"/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K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Zdravkovic</w:t>
      </w:r>
      <w:proofErr w:type="spellEnd"/>
      <w:r w:rsidR="00456052" w:rsidRPr="00456052">
        <w:rPr>
          <w:sz w:val="22"/>
          <w:lang w:val="en-US"/>
        </w:rPr>
        <w:t xml:space="preserve"> </w:t>
      </w:r>
      <w:bookmarkStart w:id="1" w:name="_Hlk225359530"/>
      <w:r w:rsidR="00456052" w:rsidRPr="00AC2B8C">
        <w:rPr>
          <w:sz w:val="22"/>
          <w:lang w:val="en-US"/>
        </w:rPr>
        <w:t>D</w:t>
      </w:r>
      <w:r w:rsidRPr="00AC2B8C">
        <w:rPr>
          <w:sz w:val="22"/>
          <w:lang w:val="en-US"/>
        </w:rPr>
        <w:t xml:space="preserve">. </w:t>
      </w:r>
      <w:bookmarkEnd w:id="1"/>
      <w:r w:rsidRPr="00AC2B8C">
        <w:rPr>
          <w:sz w:val="22"/>
          <w:lang w:val="en-US"/>
        </w:rPr>
        <w:t>The ambiguity of the role of the pathological complete response (</w:t>
      </w:r>
      <w:proofErr w:type="spellStart"/>
      <w:r w:rsidRPr="00AC2B8C">
        <w:rPr>
          <w:sz w:val="22"/>
          <w:lang w:val="en-US"/>
        </w:rPr>
        <w:t>pCR</w:t>
      </w:r>
      <w:proofErr w:type="spellEnd"/>
      <w:r w:rsidRPr="00AC2B8C">
        <w:rPr>
          <w:sz w:val="22"/>
          <w:lang w:val="en-US"/>
        </w:rPr>
        <w:t>) as a prognostic factor in the breast cancer treatment; EJSO. 2024</w:t>
      </w:r>
      <w:r w:rsidR="00456052">
        <w:rPr>
          <w:sz w:val="22"/>
          <w:lang w:val="sr-Cyrl-RS"/>
        </w:rPr>
        <w:t xml:space="preserve">; </w:t>
      </w:r>
      <w:r w:rsidRPr="00AC2B8C">
        <w:rPr>
          <w:sz w:val="22"/>
          <w:lang w:val="en-US"/>
        </w:rPr>
        <w:t>50</w:t>
      </w:r>
      <w:r w:rsidR="00456052">
        <w:rPr>
          <w:sz w:val="22"/>
          <w:lang w:val="sr-Cyrl-RS"/>
        </w:rPr>
        <w:t xml:space="preserve"> </w:t>
      </w:r>
      <w:r w:rsidRPr="00AC2B8C">
        <w:rPr>
          <w:sz w:val="22"/>
          <w:lang w:val="en-US"/>
        </w:rPr>
        <w:t xml:space="preserve">Issue 2107612.doi: 10.1016/j.ejso.2023.107612 </w:t>
      </w:r>
    </w:p>
    <w:p w14:paraId="015C7D69" w14:textId="3EEEB137" w:rsidR="00C47351" w:rsidRPr="00AC2B8C" w:rsidRDefault="00C47351" w:rsidP="00456052">
      <w:pPr>
        <w:numPr>
          <w:ilvl w:val="0"/>
          <w:numId w:val="4"/>
        </w:numPr>
        <w:spacing w:after="0" w:line="240" w:lineRule="auto"/>
        <w:ind w:left="360" w:hanging="360"/>
        <w:rPr>
          <w:sz w:val="22"/>
          <w:lang w:val="sr-Cyrl-RS"/>
        </w:rPr>
      </w:pPr>
      <w:proofErr w:type="spellStart"/>
      <w:r w:rsidRPr="00AC2B8C">
        <w:rPr>
          <w:sz w:val="22"/>
          <w:lang w:val="en-US"/>
        </w:rPr>
        <w:t>Zdravkovic</w:t>
      </w:r>
      <w:proofErr w:type="spellEnd"/>
      <w:r w:rsidR="00456052">
        <w:rPr>
          <w:sz w:val="22"/>
          <w:lang w:val="sr-Cyrl-RS"/>
        </w:rPr>
        <w:t xml:space="preserve"> </w:t>
      </w:r>
      <w:r w:rsidR="00456052" w:rsidRPr="00AC2B8C">
        <w:rPr>
          <w:sz w:val="22"/>
          <w:lang w:val="en-US"/>
        </w:rPr>
        <w:t>D.</w:t>
      </w:r>
      <w:r w:rsidRPr="00AC2B8C">
        <w:rPr>
          <w:sz w:val="22"/>
          <w:lang w:val="en-US"/>
        </w:rPr>
        <w:t>,</w:t>
      </w:r>
      <w:r w:rsidR="002B52AC" w:rsidRPr="00AC2B8C">
        <w:rPr>
          <w:sz w:val="22"/>
          <w:lang w:val="en-US"/>
        </w:rPr>
        <w:t xml:space="preserve"> </w:t>
      </w:r>
      <w:proofErr w:type="spellStart"/>
      <w:r w:rsidRPr="00AC2B8C">
        <w:rPr>
          <w:b/>
          <w:sz w:val="22"/>
          <w:lang w:val="en-US"/>
        </w:rPr>
        <w:t>Petricevic</w:t>
      </w:r>
      <w:proofErr w:type="spellEnd"/>
      <w:r w:rsidR="00456052" w:rsidRPr="00456052">
        <w:rPr>
          <w:b/>
          <w:sz w:val="22"/>
          <w:lang w:val="en-US"/>
        </w:rPr>
        <w:t xml:space="preserve"> </w:t>
      </w:r>
      <w:r w:rsidR="00456052" w:rsidRPr="00AC2B8C">
        <w:rPr>
          <w:b/>
          <w:sz w:val="22"/>
          <w:lang w:val="en-US"/>
        </w:rPr>
        <w:t>S</w:t>
      </w:r>
      <w:r w:rsidR="00456052">
        <w:rPr>
          <w:b/>
          <w:sz w:val="22"/>
          <w:lang w:val="sr-Cyrl-RS"/>
        </w:rPr>
        <w:t>.</w:t>
      </w:r>
      <w:r w:rsidRPr="00AC2B8C">
        <w:rPr>
          <w:sz w:val="22"/>
          <w:lang w:val="en-US"/>
        </w:rPr>
        <w:t>, Loboda</w:t>
      </w:r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B</w:t>
      </w:r>
      <w:r w:rsidR="00456052">
        <w:rPr>
          <w:sz w:val="22"/>
          <w:lang w:val="sr-Cyrl-RS"/>
        </w:rPr>
        <w:t>.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Gojgic</w:t>
      </w:r>
      <w:proofErr w:type="spellEnd"/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M</w:t>
      </w:r>
      <w:r w:rsidR="00456052">
        <w:rPr>
          <w:sz w:val="22"/>
          <w:lang w:val="sr-Cyrl-RS"/>
        </w:rPr>
        <w:t>.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Colakovic</w:t>
      </w:r>
      <w:proofErr w:type="spellEnd"/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N</w:t>
      </w:r>
      <w:r w:rsidR="00456052">
        <w:rPr>
          <w:sz w:val="22"/>
          <w:lang w:val="sr-Cyrl-RS"/>
        </w:rPr>
        <w:t>.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Skuric</w:t>
      </w:r>
      <w:proofErr w:type="spellEnd"/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Z</w:t>
      </w:r>
      <w:r w:rsidR="00456052">
        <w:rPr>
          <w:sz w:val="22"/>
          <w:lang w:val="sr-Cyrl-RS"/>
        </w:rPr>
        <w:t>.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Sredic</w:t>
      </w:r>
      <w:proofErr w:type="spellEnd"/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B</w:t>
      </w:r>
      <w:r w:rsidR="00456052">
        <w:rPr>
          <w:sz w:val="22"/>
          <w:lang w:val="sr-Cyrl-RS"/>
        </w:rPr>
        <w:t>.</w:t>
      </w:r>
      <w:r w:rsidRPr="00AC2B8C">
        <w:rPr>
          <w:sz w:val="22"/>
          <w:lang w:val="en-US"/>
        </w:rPr>
        <w:t>, Stevanovic</w:t>
      </w:r>
      <w:r w:rsidR="00456052">
        <w:rPr>
          <w:sz w:val="22"/>
          <w:lang w:val="en-US"/>
        </w:rPr>
        <w:t xml:space="preserve"> </w:t>
      </w:r>
      <w:r w:rsidR="00456052">
        <w:rPr>
          <w:sz w:val="22"/>
        </w:rPr>
        <w:t>D</w:t>
      </w:r>
      <w:r w:rsidRPr="00AC2B8C">
        <w:rPr>
          <w:sz w:val="22"/>
          <w:lang w:val="en-US"/>
        </w:rPr>
        <w:t>,</w:t>
      </w:r>
      <w:r w:rsidR="002B52AC" w:rsidRPr="00AC2B8C">
        <w:rPr>
          <w:sz w:val="22"/>
          <w:lang w:val="en-US"/>
        </w:rPr>
        <w:t xml:space="preserve"> </w:t>
      </w:r>
      <w:proofErr w:type="spellStart"/>
      <w:r w:rsidRPr="00AC2B8C">
        <w:rPr>
          <w:sz w:val="22"/>
          <w:lang w:val="en-US"/>
        </w:rPr>
        <w:t>Opric</w:t>
      </w:r>
      <w:proofErr w:type="spellEnd"/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S</w:t>
      </w:r>
      <w:r w:rsidR="00456052">
        <w:rPr>
          <w:sz w:val="22"/>
          <w:lang w:val="en-US"/>
        </w:rPr>
        <w:t>.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Crnokrak</w:t>
      </w:r>
      <w:proofErr w:type="spellEnd"/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B</w:t>
      </w:r>
      <w:r w:rsidR="00456052">
        <w:rPr>
          <w:sz w:val="22"/>
          <w:lang w:val="en-US"/>
        </w:rPr>
        <w:t>.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Gacic</w:t>
      </w:r>
      <w:proofErr w:type="spellEnd"/>
      <w:r w:rsidR="00456052">
        <w:rPr>
          <w:sz w:val="22"/>
          <w:lang w:val="en-US"/>
        </w:rPr>
        <w:t xml:space="preserve"> J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Toskovic</w:t>
      </w:r>
      <w:proofErr w:type="spellEnd"/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B</w:t>
      </w:r>
      <w:r w:rsidR="00456052">
        <w:rPr>
          <w:sz w:val="22"/>
          <w:lang w:val="en-US"/>
        </w:rPr>
        <w:t>.</w:t>
      </w:r>
      <w:r w:rsidRPr="00AC2B8C">
        <w:rPr>
          <w:sz w:val="22"/>
          <w:lang w:val="en-US"/>
        </w:rPr>
        <w:t>, Ivanovic</w:t>
      </w:r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N</w:t>
      </w:r>
      <w:r w:rsidR="00456052">
        <w:rPr>
          <w:sz w:val="22"/>
          <w:lang w:val="en-US"/>
        </w:rPr>
        <w:t>.</w:t>
      </w:r>
      <w:r w:rsidRPr="00AC2B8C">
        <w:rPr>
          <w:sz w:val="22"/>
          <w:lang w:val="en-US"/>
        </w:rPr>
        <w:t>, Nikolic</w:t>
      </w:r>
      <w:r w:rsidR="00456052" w:rsidRPr="00456052">
        <w:rPr>
          <w:sz w:val="22"/>
          <w:lang w:val="en-US"/>
        </w:rPr>
        <w:t xml:space="preserve"> </w:t>
      </w:r>
      <w:r w:rsidR="00456052" w:rsidRPr="00AC2B8C">
        <w:rPr>
          <w:sz w:val="22"/>
          <w:lang w:val="en-US"/>
        </w:rPr>
        <w:t>D</w:t>
      </w:r>
      <w:r w:rsidR="00456052">
        <w:rPr>
          <w:sz w:val="22"/>
          <w:lang w:val="en-US"/>
        </w:rPr>
        <w:t>.</w:t>
      </w:r>
      <w:r w:rsidRPr="00AC2B8C">
        <w:rPr>
          <w:sz w:val="22"/>
          <w:lang w:val="en-US"/>
        </w:rPr>
        <w:t xml:space="preserve">, </w:t>
      </w:r>
      <w:proofErr w:type="spellStart"/>
      <w:r w:rsidRPr="00AC2B8C">
        <w:rPr>
          <w:sz w:val="22"/>
          <w:lang w:val="en-US"/>
        </w:rPr>
        <w:t>Granic</w:t>
      </w:r>
      <w:proofErr w:type="spellEnd"/>
      <w:r w:rsidR="002850CB" w:rsidRPr="002850CB">
        <w:rPr>
          <w:sz w:val="22"/>
          <w:lang w:val="en-US"/>
        </w:rPr>
        <w:t xml:space="preserve"> </w:t>
      </w:r>
      <w:r w:rsidR="002850CB" w:rsidRPr="00AC2B8C">
        <w:rPr>
          <w:sz w:val="22"/>
          <w:lang w:val="en-US"/>
        </w:rPr>
        <w:t>M</w:t>
      </w:r>
      <w:r w:rsidRPr="00AC2B8C">
        <w:rPr>
          <w:sz w:val="22"/>
          <w:lang w:val="en-US"/>
        </w:rPr>
        <w:t>. Predictors of positive sentinel lymph nodes in young female breast cancer patients; EJSO. 2024</w:t>
      </w:r>
      <w:r w:rsidR="002850CB">
        <w:rPr>
          <w:sz w:val="22"/>
          <w:lang w:val="en-US"/>
        </w:rPr>
        <w:t xml:space="preserve">; </w:t>
      </w:r>
      <w:r w:rsidRPr="00AC2B8C">
        <w:rPr>
          <w:sz w:val="22"/>
          <w:lang w:val="en-US"/>
        </w:rPr>
        <w:t xml:space="preserve">50, Issue 2107613. </w:t>
      </w:r>
      <w:proofErr w:type="spellStart"/>
      <w:r w:rsidRPr="00AC2B8C">
        <w:rPr>
          <w:sz w:val="22"/>
          <w:lang w:val="en-US"/>
        </w:rPr>
        <w:t>doi</w:t>
      </w:r>
      <w:proofErr w:type="spellEnd"/>
      <w:r w:rsidRPr="00AC2B8C">
        <w:rPr>
          <w:sz w:val="22"/>
          <w:lang w:val="en-US"/>
        </w:rPr>
        <w:t>: 10.1016/j.ejso.2023.107613</w:t>
      </w:r>
    </w:p>
    <w:p w14:paraId="5443E788" w14:textId="77777777" w:rsidR="005D4BEE" w:rsidRPr="00AC2B8C" w:rsidRDefault="005D4BEE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44E277A0" w14:textId="77777777" w:rsidR="002850CB" w:rsidRDefault="002850CB" w:rsidP="00050709">
      <w:pPr>
        <w:spacing w:after="0" w:line="240" w:lineRule="auto"/>
        <w:ind w:left="0" w:firstLine="0"/>
        <w:rPr>
          <w:i/>
          <w:sz w:val="22"/>
          <w:lang w:val="sr-Cyrl-RS"/>
        </w:rPr>
      </w:pPr>
    </w:p>
    <w:p w14:paraId="4C1623B3" w14:textId="3F140466" w:rsidR="005D4BEE" w:rsidRPr="002850CB" w:rsidRDefault="005D4BEE" w:rsidP="00050709">
      <w:pPr>
        <w:spacing w:after="0" w:line="240" w:lineRule="auto"/>
        <w:ind w:left="0" w:firstLine="0"/>
        <w:rPr>
          <w:b/>
          <w:bCs/>
          <w:i/>
          <w:sz w:val="22"/>
          <w:lang w:val="sr-Cyrl-RS"/>
        </w:rPr>
      </w:pPr>
      <w:r w:rsidRPr="002850CB">
        <w:rPr>
          <w:b/>
          <w:bCs/>
          <w:i/>
          <w:sz w:val="22"/>
          <w:lang w:val="sr-Cyrl-RS"/>
        </w:rPr>
        <w:t>Извод у зборнику националног скупа</w:t>
      </w:r>
    </w:p>
    <w:p w14:paraId="007D39BD" w14:textId="77777777" w:rsidR="002850CB" w:rsidRPr="002850CB" w:rsidRDefault="002850CB" w:rsidP="00050709">
      <w:pPr>
        <w:spacing w:after="0" w:line="240" w:lineRule="auto"/>
        <w:ind w:left="0" w:firstLine="0"/>
        <w:rPr>
          <w:b/>
          <w:bCs/>
          <w:i/>
          <w:sz w:val="22"/>
          <w:lang w:val="sr-Cyrl-RS"/>
        </w:rPr>
      </w:pPr>
    </w:p>
    <w:p w14:paraId="0387C1F3" w14:textId="0A2844B9" w:rsidR="002850CB" w:rsidRPr="002850CB" w:rsidRDefault="002850CB" w:rsidP="002850CB">
      <w:pPr>
        <w:pStyle w:val="ListParagraph"/>
        <w:numPr>
          <w:ilvl w:val="3"/>
          <w:numId w:val="6"/>
        </w:numPr>
        <w:ind w:left="450"/>
        <w:rPr>
          <w:rFonts w:ascii="Times New Roman" w:hAnsi="Times New Roman" w:cs="Times New Roman"/>
          <w:lang w:val="sr-Cyrl-RS"/>
        </w:rPr>
      </w:pPr>
      <w:r w:rsidRPr="002850CB">
        <w:rPr>
          <w:rFonts w:ascii="Times New Roman" w:hAnsi="Times New Roman" w:cs="Times New Roman"/>
          <w:b/>
          <w:lang w:val="sr-Cyrl-RS"/>
        </w:rPr>
        <w:t>Petričević S</w:t>
      </w:r>
      <w:r w:rsidRPr="002850CB">
        <w:rPr>
          <w:rFonts w:ascii="Times New Roman" w:hAnsi="Times New Roman" w:cs="Times New Roman"/>
          <w:lang w:val="sr-Cyrl-RS"/>
        </w:rPr>
        <w:t>, Ivanovic N. Anatomija ingvinoilijačnog limfnog područja i hirurški principi    disekcije. Simpozijum: Dani „Bežanijske kose“, Beograd, 2019.</w:t>
      </w:r>
    </w:p>
    <w:p w14:paraId="0864606C" w14:textId="166032C1" w:rsidR="005D4BEE" w:rsidRPr="002850CB" w:rsidRDefault="005D4BEE" w:rsidP="002850CB">
      <w:pPr>
        <w:pStyle w:val="ListParagraph"/>
        <w:numPr>
          <w:ilvl w:val="3"/>
          <w:numId w:val="6"/>
        </w:numPr>
        <w:ind w:left="450"/>
        <w:rPr>
          <w:rFonts w:ascii="Times New Roman" w:hAnsi="Times New Roman" w:cs="Times New Roman"/>
          <w:lang w:val="sr-Cyrl-RS"/>
        </w:rPr>
      </w:pPr>
      <w:r w:rsidRPr="002850CB">
        <w:rPr>
          <w:rFonts w:ascii="Times New Roman" w:hAnsi="Times New Roman" w:cs="Times New Roman"/>
          <w:lang w:val="sr-Cyrl-RS"/>
        </w:rPr>
        <w:lastRenderedPageBreak/>
        <w:t xml:space="preserve">Čolaković N, </w:t>
      </w:r>
      <w:r w:rsidRPr="002850CB">
        <w:rPr>
          <w:rFonts w:ascii="Times New Roman" w:hAnsi="Times New Roman" w:cs="Times New Roman"/>
          <w:b/>
          <w:lang w:val="sr-Cyrl-RS"/>
        </w:rPr>
        <w:t>Petričević S</w:t>
      </w:r>
      <w:r w:rsidRPr="002850CB">
        <w:rPr>
          <w:rFonts w:ascii="Times New Roman" w:hAnsi="Times New Roman" w:cs="Times New Roman"/>
          <w:lang w:val="sr-Cyrl-RS"/>
        </w:rPr>
        <w:t xml:space="preserve">, Đorđević S, Bingulac A, Zdravković D, Skurić Z,Ivanović N,Granić M, Nikolić D. SNB kod karcinoma dojke samo vitalnom bojom – iskustva i rezultati KBC „Bežanijska kosa“, Dani KBC „Bežanijske kose“, Beograd 2018. </w:t>
      </w:r>
    </w:p>
    <w:p w14:paraId="0DD3D346" w14:textId="3306AA8F" w:rsidR="00AA02C5" w:rsidRPr="00AC2B8C" w:rsidRDefault="00AA02C5" w:rsidP="002850CB">
      <w:pPr>
        <w:spacing w:after="0" w:line="240" w:lineRule="auto"/>
        <w:ind w:left="360" w:hanging="360"/>
        <w:rPr>
          <w:sz w:val="22"/>
          <w:lang w:val="sr-Cyrl-RS"/>
        </w:rPr>
      </w:pPr>
    </w:p>
    <w:p w14:paraId="125CD536" w14:textId="5F1CC27A" w:rsidR="00AA02C5" w:rsidRPr="00AC2B8C" w:rsidRDefault="00BC3F77" w:rsidP="00050709">
      <w:pPr>
        <w:tabs>
          <w:tab w:val="center" w:pos="3058"/>
        </w:tabs>
        <w:spacing w:after="0" w:line="240" w:lineRule="auto"/>
        <w:ind w:left="0" w:firstLine="0"/>
        <w:rPr>
          <w:b/>
          <w:sz w:val="22"/>
          <w:lang w:val="sr-Cyrl-RS"/>
        </w:rPr>
      </w:pPr>
      <w:r w:rsidRPr="002850CB">
        <w:rPr>
          <w:b/>
          <w:bCs/>
          <w:sz w:val="22"/>
          <w:lang w:val="sr-Cyrl-RS"/>
        </w:rPr>
        <w:t>б</w:t>
      </w:r>
      <w:r w:rsidR="005D4BEE" w:rsidRPr="002850CB">
        <w:rPr>
          <w:b/>
          <w:bCs/>
          <w:sz w:val="22"/>
          <w:lang w:val="sr-Cyrl-RS"/>
        </w:rPr>
        <w:t>)</w:t>
      </w:r>
      <w:r w:rsidR="005D4BEE" w:rsidRPr="00AC2B8C">
        <w:rPr>
          <w:sz w:val="22"/>
          <w:lang w:val="sr-Cyrl-RS"/>
        </w:rPr>
        <w:t xml:space="preserve"> </w:t>
      </w:r>
      <w:r w:rsidR="005D4BEE" w:rsidRPr="00AC2B8C">
        <w:rPr>
          <w:b/>
          <w:sz w:val="22"/>
          <w:lang w:val="sr-Cyrl-RS"/>
        </w:rPr>
        <w:t>Руковођење или учешће на пројектима</w:t>
      </w:r>
    </w:p>
    <w:p w14:paraId="18276BD6" w14:textId="3BE1A818" w:rsidR="00AA02C5" w:rsidRPr="00AC2B8C" w:rsidRDefault="005D4BEE" w:rsidP="002850CB">
      <w:pPr>
        <w:tabs>
          <w:tab w:val="center" w:pos="3058"/>
        </w:tabs>
        <w:spacing w:after="0" w:line="240" w:lineRule="auto"/>
        <w:ind w:left="0" w:firstLine="0"/>
        <w:rPr>
          <w:sz w:val="22"/>
          <w:lang w:val="en-US"/>
        </w:rPr>
      </w:pPr>
      <w:r w:rsidRPr="00AC2B8C">
        <w:rPr>
          <w:sz w:val="22"/>
          <w:lang w:val="sr-Cyrl-RS"/>
        </w:rPr>
        <w:t>Сарадник на Националном пројекту техничке помоћи Међународне агенције за атомску енергију</w:t>
      </w:r>
      <w:r w:rsidR="002850CB">
        <w:rPr>
          <w:sz w:val="22"/>
        </w:rPr>
        <w:t xml:space="preserve"> </w:t>
      </w:r>
      <w:r w:rsidR="000F5A3F" w:rsidRPr="00AC2B8C">
        <w:rPr>
          <w:sz w:val="22"/>
          <w:lang w:val="sr-Cyrl-RS"/>
        </w:rPr>
        <w:t xml:space="preserve">- </w:t>
      </w:r>
      <w:r w:rsidR="000F5A3F" w:rsidRPr="00AC2B8C">
        <w:rPr>
          <w:sz w:val="22"/>
          <w:lang w:val="en-US"/>
        </w:rPr>
        <w:t>IAEA SRB2022001 Improving Diagnostics of Cardiovascular Diseases and Identification of Sentinel Lymph Node in Surgical Treatment of Breast Cancer and Melanoma in Serbia</w:t>
      </w:r>
    </w:p>
    <w:p w14:paraId="3B60A1D2" w14:textId="77777777" w:rsidR="009F6BAB" w:rsidRPr="00AC2B8C" w:rsidRDefault="009F6BAB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34C9547D" w14:textId="120869E3" w:rsidR="002850CB" w:rsidRDefault="00D9656F" w:rsidP="00050709">
      <w:pPr>
        <w:spacing w:after="0" w:line="240" w:lineRule="auto"/>
        <w:ind w:left="0" w:firstLine="0"/>
        <w:rPr>
          <w:b/>
          <w:sz w:val="22"/>
          <w:lang w:val="sr-Cyrl-RS"/>
        </w:rPr>
      </w:pPr>
      <w:r>
        <w:rPr>
          <w:b/>
          <w:bCs/>
          <w:sz w:val="22"/>
          <w:lang w:val="sr-Cyrl-RS"/>
        </w:rPr>
        <w:t>в</w:t>
      </w:r>
      <w:r w:rsidR="000F5A3F" w:rsidRPr="00AC2B8C">
        <w:rPr>
          <w:sz w:val="22"/>
          <w:lang w:val="sr-Cyrl-RS"/>
        </w:rPr>
        <w:t xml:space="preserve">) </w:t>
      </w:r>
      <w:r w:rsidR="000F5A3F" w:rsidRPr="00AC2B8C">
        <w:rPr>
          <w:b/>
          <w:sz w:val="22"/>
          <w:lang w:val="sr-Cyrl-RS"/>
        </w:rPr>
        <w:t>Цитираност</w:t>
      </w:r>
    </w:p>
    <w:p w14:paraId="22ED9858" w14:textId="58DD1707" w:rsidR="00AA02C5" w:rsidRPr="002850CB" w:rsidRDefault="000F5A3F" w:rsidP="00050709">
      <w:pPr>
        <w:spacing w:after="0" w:line="240" w:lineRule="auto"/>
        <w:ind w:left="0" w:firstLine="0"/>
        <w:rPr>
          <w:b/>
          <w:sz w:val="22"/>
          <w:lang w:val="sr-Cyrl-RS"/>
        </w:rPr>
      </w:pPr>
      <w:r w:rsidRPr="00AC2B8C">
        <w:rPr>
          <w:sz w:val="22"/>
          <w:lang w:val="sr-Cyrl-RS"/>
        </w:rPr>
        <w:t>Према индексној бази SCOPUS радови</w:t>
      </w:r>
      <w:r w:rsidR="005D4BEE" w:rsidRPr="00AC2B8C">
        <w:rPr>
          <w:sz w:val="22"/>
          <w:lang w:val="sr-Cyrl-RS"/>
        </w:rPr>
        <w:t xml:space="preserve"> др С. Петричевић су цитирани 83 puta (</w:t>
      </w:r>
      <w:r w:rsidR="00BC3F77" w:rsidRPr="00AC2B8C">
        <w:rPr>
          <w:sz w:val="22"/>
          <w:lang w:val="sr-Cyrl-RS"/>
        </w:rPr>
        <w:t xml:space="preserve">h-index 3); </w:t>
      </w:r>
      <w:r w:rsidR="007A1776" w:rsidRPr="00AC2B8C">
        <w:rPr>
          <w:sz w:val="22"/>
          <w:lang w:val="sr-Cyrl-RS"/>
        </w:rPr>
        <w:t xml:space="preserve"> </w:t>
      </w:r>
      <w:r w:rsidR="00BC3F77" w:rsidRPr="00AC2B8C">
        <w:rPr>
          <w:sz w:val="22"/>
          <w:lang w:val="sr-Cyrl-RS"/>
        </w:rPr>
        <w:t>Датум приступа 09.03</w:t>
      </w:r>
      <w:r w:rsidR="005D4BEE" w:rsidRPr="00AC2B8C">
        <w:rPr>
          <w:sz w:val="22"/>
          <w:lang w:val="sr-Cyrl-RS"/>
        </w:rPr>
        <w:t>.2026</w:t>
      </w:r>
      <w:r w:rsidRPr="00AC2B8C">
        <w:rPr>
          <w:sz w:val="22"/>
          <w:lang w:val="sr-Cyrl-RS"/>
        </w:rPr>
        <w:t>. године</w:t>
      </w:r>
    </w:p>
    <w:p w14:paraId="675FB6F0" w14:textId="77777777" w:rsidR="002850CB" w:rsidRDefault="002850CB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0FFA2A35" w14:textId="7405B2BB" w:rsidR="00AA02C5" w:rsidRPr="00D9656F" w:rsidRDefault="00D9656F" w:rsidP="00050709">
      <w:pPr>
        <w:spacing w:after="0" w:line="240" w:lineRule="auto"/>
        <w:ind w:left="0" w:firstLine="0"/>
        <w:rPr>
          <w:b/>
          <w:bCs/>
          <w:sz w:val="22"/>
          <w:lang w:val="sr-Cyrl-RS"/>
        </w:rPr>
      </w:pPr>
      <w:r>
        <w:rPr>
          <w:b/>
          <w:bCs/>
          <w:sz w:val="22"/>
          <w:lang w:val="sr-Cyrl-RS"/>
        </w:rPr>
        <w:t>Ђ</w:t>
      </w:r>
      <w:r w:rsidR="000F5A3F" w:rsidRPr="00D9656F">
        <w:rPr>
          <w:b/>
          <w:bCs/>
          <w:sz w:val="22"/>
          <w:lang w:val="sr-Cyrl-RS"/>
        </w:rPr>
        <w:t>. ОЦЕНА О РЕЗУЛТАТИМА НАУЧНОГ И ИСТРАЖИВАЧКОГ РАДА</w:t>
      </w:r>
    </w:p>
    <w:p w14:paraId="4FC7945D" w14:textId="77777777" w:rsidR="00D9656F" w:rsidRDefault="00D9656F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0B31FC9D" w14:textId="36A8385C" w:rsidR="00AA02C5" w:rsidRPr="00AC2B8C" w:rsidRDefault="000F5A3F" w:rsidP="00050709">
      <w:pPr>
        <w:spacing w:after="0" w:line="240" w:lineRule="auto"/>
        <w:ind w:left="0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>Др Петричевић</w:t>
      </w:r>
      <w:r w:rsidR="00FC2ED4">
        <w:rPr>
          <w:sz w:val="22"/>
          <w:lang w:val="sr-Cyrl-RS"/>
        </w:rPr>
        <w:t xml:space="preserve"> је до сада публиковала укупно 19</w:t>
      </w:r>
      <w:bookmarkStart w:id="2" w:name="_GoBack"/>
      <w:bookmarkEnd w:id="2"/>
      <w:r w:rsidRPr="00AC2B8C">
        <w:rPr>
          <w:sz w:val="22"/>
          <w:lang w:val="sr-Cyrl-RS"/>
        </w:rPr>
        <w:t xml:space="preserve"> р</w:t>
      </w:r>
      <w:r w:rsidR="00F34F42" w:rsidRPr="00AC2B8C">
        <w:rPr>
          <w:sz w:val="22"/>
          <w:lang w:val="sr-Cyrl-RS"/>
        </w:rPr>
        <w:t>адова. Од публикованих радова, 7</w:t>
      </w:r>
      <w:r w:rsidRPr="00AC2B8C">
        <w:rPr>
          <w:sz w:val="22"/>
          <w:lang w:val="sr-Cyrl-RS"/>
        </w:rPr>
        <w:t xml:space="preserve"> </w:t>
      </w:r>
      <w:r w:rsidR="002B52AC" w:rsidRPr="00AC2B8C">
        <w:rPr>
          <w:sz w:val="22"/>
          <w:lang w:val="sr-Cyrl-RS"/>
        </w:rPr>
        <w:t>рада је</w:t>
      </w:r>
      <w:r w:rsidRPr="00AC2B8C">
        <w:rPr>
          <w:sz w:val="22"/>
          <w:lang w:val="sr-Cyrl-RS"/>
        </w:rPr>
        <w:t xml:space="preserve"> објављено у целини у часопису са</w:t>
      </w:r>
      <w:r w:rsidR="00F34F42" w:rsidRPr="00AC2B8C">
        <w:rPr>
          <w:sz w:val="22"/>
          <w:lang w:val="sr-Cyrl-RS"/>
        </w:rPr>
        <w:t xml:space="preserve"> JCR листе, са укупним </w:t>
      </w:r>
      <w:r w:rsidR="00D9656F">
        <w:rPr>
          <w:sz w:val="22"/>
          <w:lang w:val="sr-Cyrl-RS"/>
        </w:rPr>
        <w:t>IF</w:t>
      </w:r>
      <w:r w:rsidR="00F34F42" w:rsidRPr="00AC2B8C">
        <w:rPr>
          <w:sz w:val="22"/>
          <w:lang w:val="sr-Cyrl-RS"/>
        </w:rPr>
        <w:t xml:space="preserve"> 27,256. Четири</w:t>
      </w:r>
      <w:r w:rsidRPr="00AC2B8C">
        <w:rPr>
          <w:sz w:val="22"/>
          <w:lang w:val="sr-Cyrl-RS"/>
        </w:rPr>
        <w:t xml:space="preserve"> рад</w:t>
      </w:r>
      <w:r w:rsidR="00F34F42" w:rsidRPr="00AC2B8C">
        <w:rPr>
          <w:sz w:val="22"/>
          <w:lang w:val="sr-Cyrl-RS"/>
        </w:rPr>
        <w:t>а</w:t>
      </w:r>
      <w:r w:rsidRPr="00AC2B8C">
        <w:rPr>
          <w:sz w:val="22"/>
          <w:lang w:val="sr-Cyrl-RS"/>
        </w:rPr>
        <w:t xml:space="preserve"> је објављен</w:t>
      </w:r>
      <w:r w:rsidR="00F34F42" w:rsidRPr="00AC2B8C">
        <w:rPr>
          <w:sz w:val="22"/>
          <w:lang w:val="sr-Cyrl-RS"/>
        </w:rPr>
        <w:t>о</w:t>
      </w:r>
      <w:r w:rsidRPr="00AC2B8C">
        <w:rPr>
          <w:sz w:val="22"/>
          <w:lang w:val="sr-Cyrl-RS"/>
        </w:rPr>
        <w:t xml:space="preserve"> у категорији радова остали</w:t>
      </w:r>
      <w:r w:rsidR="00F34F42" w:rsidRPr="00AC2B8C">
        <w:rPr>
          <w:sz w:val="22"/>
          <w:lang w:val="sr-Cyrl-RS"/>
        </w:rPr>
        <w:t xml:space="preserve"> радови са .JCR листе ( </w:t>
      </w:r>
      <w:r w:rsidR="00D9656F">
        <w:rPr>
          <w:sz w:val="22"/>
          <w:lang w:val="sr-Cyrl-RS"/>
        </w:rPr>
        <w:t>IF</w:t>
      </w:r>
      <w:r w:rsidR="00F34F42" w:rsidRPr="00AC2B8C">
        <w:rPr>
          <w:sz w:val="22"/>
          <w:lang w:val="sr-Cyrl-RS"/>
        </w:rPr>
        <w:t xml:space="preserve"> 14,212</w:t>
      </w:r>
      <w:r w:rsidR="00EA566A">
        <w:rPr>
          <w:sz w:val="22"/>
          <w:lang w:val="sr-Cyrl-RS"/>
        </w:rPr>
        <w:t xml:space="preserve">). Коаутор је у једном раду </w:t>
      </w:r>
      <w:r w:rsidRPr="00AC2B8C">
        <w:rPr>
          <w:sz w:val="22"/>
          <w:lang w:val="sr-Cyrl-RS"/>
        </w:rPr>
        <w:t xml:space="preserve">у часопису који није индексиран у горе наведеним базама података. </w:t>
      </w:r>
      <w:r w:rsidR="00F34F42" w:rsidRPr="00AC2B8C">
        <w:rPr>
          <w:sz w:val="22"/>
          <w:lang w:val="sr-Cyrl-RS"/>
        </w:rPr>
        <w:t>Седам радова је објављено</w:t>
      </w:r>
      <w:r w:rsidRPr="00AC2B8C">
        <w:rPr>
          <w:sz w:val="22"/>
          <w:lang w:val="sr-Cyrl-RS"/>
        </w:rPr>
        <w:t xml:space="preserve"> у виду извода са међународног и домаћег скупа.</w:t>
      </w:r>
    </w:p>
    <w:p w14:paraId="17B4BFD8" w14:textId="19A69829" w:rsidR="00AA02C5" w:rsidRPr="00AC2B8C" w:rsidRDefault="000F5A3F" w:rsidP="00050709">
      <w:pPr>
        <w:spacing w:after="0" w:line="240" w:lineRule="auto"/>
        <w:ind w:left="0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>Узимајући у обзир објављене радове и стручно усавршавање јасно се види стручна и научна усмереност кандидата. Као слушалац учествовала је на великом броју домаћих и међународних састанака из области опште, абдоминалне хирургије и онкологије.</w:t>
      </w:r>
    </w:p>
    <w:p w14:paraId="2AE8B540" w14:textId="77777777" w:rsidR="00D9656F" w:rsidRDefault="00D9656F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0C308CC6" w14:textId="2FC52D4A" w:rsidR="00AA02C5" w:rsidRPr="00D9656F" w:rsidRDefault="00D9656F" w:rsidP="00050709">
      <w:pPr>
        <w:spacing w:after="0" w:line="240" w:lineRule="auto"/>
        <w:ind w:left="0" w:firstLine="0"/>
        <w:rPr>
          <w:b/>
          <w:bCs/>
          <w:sz w:val="22"/>
          <w:lang w:val="sr-Cyrl-RS"/>
        </w:rPr>
      </w:pPr>
      <w:r w:rsidRPr="00D9656F">
        <w:rPr>
          <w:b/>
          <w:bCs/>
          <w:sz w:val="22"/>
          <w:lang w:val="sr-Cyrl-RS"/>
        </w:rPr>
        <w:t>Е</w:t>
      </w:r>
      <w:r w:rsidR="000F5A3F" w:rsidRPr="00D9656F">
        <w:rPr>
          <w:b/>
          <w:bCs/>
          <w:sz w:val="22"/>
          <w:lang w:val="sr-Cyrl-RS"/>
        </w:rPr>
        <w:t>. ОЦЕНА О АНГАЖОВАЊУ У РАЗВОЈУ НАСТАВЕ И ДРУГИХ ДЕЛАТНОСТИ ВИСОКОШКОЛСКЕ УСТАНОВЕ</w:t>
      </w:r>
    </w:p>
    <w:p w14:paraId="48041A16" w14:textId="77777777" w:rsidR="00D9656F" w:rsidRDefault="00D9656F" w:rsidP="00D9656F">
      <w:pPr>
        <w:ind w:left="0"/>
        <w:rPr>
          <w:sz w:val="22"/>
          <w:lang w:val="sr-Cyrl-RS" w:eastAsia="en-GB"/>
        </w:rPr>
      </w:pPr>
    </w:p>
    <w:p w14:paraId="1606C8F1" w14:textId="55B2D0E1" w:rsidR="00D9656F" w:rsidRDefault="00D9656F" w:rsidP="00D9656F">
      <w:pPr>
        <w:ind w:left="0"/>
        <w:rPr>
          <w:sz w:val="22"/>
          <w:lang w:val="sr-Cyrl-RS" w:eastAsia="en-GB"/>
        </w:rPr>
      </w:pPr>
      <w:r w:rsidRPr="00D9656F">
        <w:rPr>
          <w:sz w:val="22"/>
          <w:lang w:val="sr-Cyrl-RS" w:eastAsia="en-GB"/>
        </w:rPr>
        <w:t xml:space="preserve">Др Симона Петричевић у свакодневном раду са студентима даје допринос у унапређењу наставе у оквиру Катедре </w:t>
      </w:r>
      <w:r>
        <w:rPr>
          <w:sz w:val="22"/>
          <w:lang w:val="sr-Cyrl-RS" w:eastAsia="en-GB"/>
        </w:rPr>
        <w:t xml:space="preserve">уже научне оласти </w:t>
      </w:r>
      <w:r w:rsidRPr="00D9656F">
        <w:rPr>
          <w:sz w:val="22"/>
          <w:lang w:val="sr-Cyrl-RS" w:eastAsia="en-GB"/>
        </w:rPr>
        <w:t>х</w:t>
      </w:r>
      <w:r>
        <w:rPr>
          <w:sz w:val="22"/>
          <w:lang w:val="sr-Cyrl-RS" w:eastAsia="en-GB"/>
        </w:rPr>
        <w:t xml:space="preserve">ирургија са анестезиологијом.  </w:t>
      </w:r>
    </w:p>
    <w:p w14:paraId="3D955076" w14:textId="3A674A66" w:rsidR="00AA02C5" w:rsidRPr="00D9656F" w:rsidRDefault="000F5A3F" w:rsidP="00050709">
      <w:pPr>
        <w:spacing w:after="0" w:line="240" w:lineRule="auto"/>
        <w:ind w:left="0" w:firstLine="0"/>
        <w:rPr>
          <w:b/>
          <w:bCs/>
          <w:sz w:val="22"/>
          <w:lang w:val="sr-Cyrl-RS"/>
        </w:rPr>
      </w:pPr>
      <w:r w:rsidRPr="00D9656F">
        <w:rPr>
          <w:b/>
          <w:bCs/>
          <w:sz w:val="22"/>
          <w:lang w:val="sr-Cyrl-RS"/>
        </w:rPr>
        <w:t>За стручно-професионални допринос:</w:t>
      </w:r>
    </w:p>
    <w:p w14:paraId="243C921D" w14:textId="77777777" w:rsidR="00AA02C5" w:rsidRPr="00AC2B8C" w:rsidRDefault="000F5A3F" w:rsidP="00050709">
      <w:pPr>
        <w:spacing w:after="0" w:line="240" w:lineRule="auto"/>
        <w:ind w:left="0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 xml:space="preserve">Током вишегодишњег рада у КБЦ ”Бежанијска коса“ кандидаткиња је стекла велико хируршко искуство из области онколошке, ендокрине, </w:t>
      </w:r>
      <w:r w:rsidR="002B52AC" w:rsidRPr="00AC2B8C">
        <w:rPr>
          <w:sz w:val="22"/>
          <w:lang w:val="sr-Cyrl-RS"/>
        </w:rPr>
        <w:t>опште</w:t>
      </w:r>
      <w:r w:rsidRPr="00AC2B8C">
        <w:rPr>
          <w:sz w:val="22"/>
          <w:lang w:val="sr-Cyrl-RS"/>
        </w:rPr>
        <w:t>, дигестивне и ургентне хирургије. Активно учествује у дијагностици, оперативном и постоперативном збрињавању болесника са туморима дојки, меких ткива, меланомима и патолошким променама штитастих и параштитастих жлезда.</w:t>
      </w:r>
      <w:r w:rsidR="002B52AC" w:rsidRPr="00AC2B8C">
        <w:rPr>
          <w:sz w:val="22"/>
          <w:lang w:val="sr-Cyrl-RS"/>
        </w:rPr>
        <w:t xml:space="preserve"> </w:t>
      </w:r>
      <w:r w:rsidRPr="00AC2B8C">
        <w:rPr>
          <w:sz w:val="22"/>
          <w:lang w:val="sr-Cyrl-RS"/>
        </w:rPr>
        <w:t>Самостално изводи и најсложеније хируршке захвате из области онколошке хирургије, укључујући и опсежне реконструктивне хируршке захвате. Про</w:t>
      </w:r>
      <w:r w:rsidR="00A97DE0" w:rsidRPr="00AC2B8C">
        <w:rPr>
          <w:sz w:val="22"/>
          <w:lang w:val="sr-Cyrl-RS"/>
        </w:rPr>
        <w:t>сечно уради и асистира више од 5</w:t>
      </w:r>
      <w:r w:rsidRPr="00AC2B8C">
        <w:rPr>
          <w:sz w:val="22"/>
          <w:lang w:val="sr-Cyrl-RS"/>
        </w:rPr>
        <w:t>00 операција годишње. Активно се бави и ургентном хирургијом обзиром на дежурства у оквиру Хитног пријема КБЦ „Бежанијске косе”. Кроз овај рад спроводи активну едукацију</w:t>
      </w:r>
      <w:r w:rsidR="00A97DE0" w:rsidRPr="00AC2B8C">
        <w:rPr>
          <w:sz w:val="22"/>
          <w:lang w:val="sr-Cyrl-RS"/>
        </w:rPr>
        <w:t xml:space="preserve"> младих специјалиста и специјализаната опште хирургије</w:t>
      </w:r>
      <w:r w:rsidRPr="00AC2B8C">
        <w:rPr>
          <w:sz w:val="22"/>
          <w:lang w:val="sr-Cyrl-RS"/>
        </w:rPr>
        <w:t>. Свакодневно је ангажована у раду на одељену онколошке хирургије.</w:t>
      </w:r>
    </w:p>
    <w:p w14:paraId="42BE34CE" w14:textId="77777777" w:rsidR="00AA02C5" w:rsidRPr="00AC2B8C" w:rsidRDefault="000F5A3F" w:rsidP="00050709">
      <w:pPr>
        <w:spacing w:after="0" w:line="240" w:lineRule="auto"/>
        <w:ind w:left="0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>Такође се ангажовала у увођењу нових дијагностичких и терапијских процедура.</w:t>
      </w:r>
    </w:p>
    <w:p w14:paraId="15FCAD9D" w14:textId="77777777" w:rsidR="00A97DE0" w:rsidRPr="00AC2B8C" w:rsidRDefault="000F5A3F" w:rsidP="00050709">
      <w:pPr>
        <w:spacing w:after="0" w:line="240" w:lineRule="auto"/>
        <w:ind w:left="0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>Од почетка пандемије COVD 19 (априла 2020. године) све време ангажована у лечењу критично оболелих пацијената са развојем најтеже клиничке слике у јединицама полуинтензивног лечења у КБЦ Бежанијска коса и Ковид болници Батајница.</w:t>
      </w:r>
    </w:p>
    <w:p w14:paraId="199D0D4B" w14:textId="77777777" w:rsidR="00A97DE0" w:rsidRPr="00AC2B8C" w:rsidRDefault="00A97DE0" w:rsidP="00050709">
      <w:pPr>
        <w:spacing w:after="0" w:line="240" w:lineRule="auto"/>
        <w:ind w:left="0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 xml:space="preserve">Учествовала као сарадник у интернационалној мултицентричној непрофитабилној студији од </w:t>
      </w:r>
      <w:r w:rsidR="000F5A3F" w:rsidRPr="00AC2B8C">
        <w:rPr>
          <w:sz w:val="22"/>
          <w:lang w:val="sr-Cyrl-RS"/>
        </w:rPr>
        <w:t xml:space="preserve">CASCAD (CardiovaSCulAar outcomes after major abDominal surgEry) </w:t>
      </w:r>
      <w:r w:rsidRPr="00AC2B8C">
        <w:rPr>
          <w:sz w:val="22"/>
          <w:lang w:val="sr-Cyrl-RS"/>
        </w:rPr>
        <w:t xml:space="preserve">21.03.2022. до 03.04.2022.  Као сарадник је идентификовала и укључивала пацијенте у интернационалну базу података, уносила периоперативне и постоперативне податке о пацијентима и сарађивала са другим члановима тима у прикупљању података. </w:t>
      </w:r>
    </w:p>
    <w:p w14:paraId="61DF66E9" w14:textId="77777777" w:rsidR="00D9656F" w:rsidRPr="00AC2B8C" w:rsidRDefault="00D9656F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4E6D31BF" w14:textId="77777777" w:rsidR="00D9656F" w:rsidRDefault="000F5A3F" w:rsidP="00050709">
      <w:pPr>
        <w:tabs>
          <w:tab w:val="left" w:pos="5207"/>
        </w:tabs>
        <w:spacing w:after="0" w:line="240" w:lineRule="auto"/>
        <w:ind w:left="0" w:firstLine="0"/>
        <w:rPr>
          <w:sz w:val="22"/>
          <w:lang w:val="sr-Cyrl-RS"/>
        </w:rPr>
      </w:pPr>
      <w:r w:rsidRPr="00D9656F">
        <w:rPr>
          <w:b/>
          <w:bCs/>
          <w:sz w:val="22"/>
          <w:lang w:val="sr-Cyrl-RS"/>
        </w:rPr>
        <w:t>За допринос академској и ш</w:t>
      </w:r>
      <w:r w:rsidR="002B52AC" w:rsidRPr="00D9656F">
        <w:rPr>
          <w:b/>
          <w:bCs/>
          <w:sz w:val="22"/>
          <w:lang w:val="sr-Cyrl-RS"/>
        </w:rPr>
        <w:t>ирој заједници</w:t>
      </w:r>
      <w:r w:rsidR="002B52AC" w:rsidRPr="00AC2B8C">
        <w:rPr>
          <w:sz w:val="22"/>
          <w:lang w:val="sr-Cyrl-RS"/>
        </w:rPr>
        <w:t xml:space="preserve">: </w:t>
      </w:r>
    </w:p>
    <w:p w14:paraId="467940CE" w14:textId="74FAA3DC" w:rsidR="00AA02C5" w:rsidRPr="00AC2B8C" w:rsidRDefault="002B52AC" w:rsidP="00050709">
      <w:pPr>
        <w:tabs>
          <w:tab w:val="left" w:pos="5207"/>
        </w:tabs>
        <w:spacing w:after="0" w:line="240" w:lineRule="auto"/>
        <w:ind w:left="0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 xml:space="preserve">Члан је Српског </w:t>
      </w:r>
      <w:r w:rsidR="000F5A3F" w:rsidRPr="00AC2B8C">
        <w:rPr>
          <w:sz w:val="22"/>
          <w:lang w:val="sr-Cyrl-RS"/>
        </w:rPr>
        <w:t>лекарског друштва.</w:t>
      </w:r>
    </w:p>
    <w:p w14:paraId="34B7F455" w14:textId="77777777" w:rsidR="00A97DE0" w:rsidRDefault="00A97DE0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38F4060A" w14:textId="77777777" w:rsidR="00D9656F" w:rsidRDefault="00D9656F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69784B4D" w14:textId="77777777" w:rsidR="00D9656F" w:rsidRDefault="00D9656F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2DC16EDE" w14:textId="77777777" w:rsidR="00D9656F" w:rsidRDefault="00D9656F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20D70C2B" w14:textId="77777777" w:rsidR="00D9656F" w:rsidRPr="00AC2B8C" w:rsidRDefault="00D9656F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7F1E403E" w14:textId="77777777" w:rsidR="001B2565" w:rsidRDefault="001B2565" w:rsidP="00D9656F">
      <w:pPr>
        <w:pStyle w:val="Heading2"/>
        <w:spacing w:after="0" w:line="240" w:lineRule="auto"/>
        <w:ind w:left="0" w:firstLine="0"/>
        <w:jc w:val="center"/>
        <w:rPr>
          <w:b/>
          <w:bCs/>
          <w:lang w:val="sr-Cyrl-RS"/>
        </w:rPr>
      </w:pPr>
    </w:p>
    <w:p w14:paraId="2C339031" w14:textId="77777777" w:rsidR="00EA566A" w:rsidRPr="00EA566A" w:rsidRDefault="00EA566A" w:rsidP="00EA566A">
      <w:pPr>
        <w:rPr>
          <w:lang w:val="sr-Cyrl-RS"/>
        </w:rPr>
      </w:pPr>
    </w:p>
    <w:p w14:paraId="21D11AD7" w14:textId="77777777" w:rsidR="001B2565" w:rsidRDefault="001B2565" w:rsidP="00D9656F">
      <w:pPr>
        <w:pStyle w:val="Heading2"/>
        <w:spacing w:after="0" w:line="240" w:lineRule="auto"/>
        <w:ind w:left="0" w:firstLine="0"/>
        <w:jc w:val="center"/>
        <w:rPr>
          <w:b/>
          <w:bCs/>
          <w:lang w:val="sr-Cyrl-RS"/>
        </w:rPr>
      </w:pPr>
    </w:p>
    <w:p w14:paraId="10251E06" w14:textId="469373DF" w:rsidR="00AA02C5" w:rsidRDefault="000F5A3F" w:rsidP="00D9656F">
      <w:pPr>
        <w:pStyle w:val="Heading2"/>
        <w:spacing w:after="0" w:line="240" w:lineRule="auto"/>
        <w:ind w:left="0" w:firstLine="0"/>
        <w:jc w:val="center"/>
        <w:rPr>
          <w:b/>
          <w:bCs/>
          <w:lang w:val="sr-Cyrl-RS"/>
        </w:rPr>
      </w:pPr>
      <w:r w:rsidRPr="00D9656F">
        <w:rPr>
          <w:b/>
          <w:bCs/>
          <w:lang w:val="sr-Cyrl-RS"/>
        </w:rPr>
        <w:t>ЗАКЉУЧНО МИШЉЕЊЕ И ПРЕДЛОГ КОМИСИЈЕ</w:t>
      </w:r>
    </w:p>
    <w:p w14:paraId="4D7F9D39" w14:textId="77777777" w:rsidR="00D9656F" w:rsidRDefault="00D9656F" w:rsidP="00D9656F">
      <w:pPr>
        <w:rPr>
          <w:lang w:val="sr-Cyrl-RS"/>
        </w:rPr>
      </w:pPr>
    </w:p>
    <w:p w14:paraId="795F872B" w14:textId="77777777" w:rsidR="001B2565" w:rsidRPr="00D9656F" w:rsidRDefault="001B2565" w:rsidP="00D9656F">
      <w:pPr>
        <w:rPr>
          <w:lang w:val="sr-Cyrl-RS"/>
        </w:rPr>
      </w:pPr>
    </w:p>
    <w:p w14:paraId="7AFD880B" w14:textId="630A39B9" w:rsidR="00AA02C5" w:rsidRPr="00AC2B8C" w:rsidRDefault="005D4BEE" w:rsidP="00050709">
      <w:pPr>
        <w:spacing w:after="0" w:line="240" w:lineRule="auto"/>
        <w:ind w:left="0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>На конкурс расписан дана 02.02.2026</w:t>
      </w:r>
      <w:r w:rsidR="000F5A3F" w:rsidRPr="00AC2B8C">
        <w:rPr>
          <w:sz w:val="22"/>
          <w:lang w:val="sr-Cyrl-RS"/>
        </w:rPr>
        <w:t>. године који је објављен на интернет страници Медицинског факултета Универзитета у Београду за избор једног клиничког асистента, за ужу научну област Хирургија са анестезиологијом (општа хирургија) пријавио се један кандидат: др Симона Петричевић,</w:t>
      </w:r>
      <w:r w:rsidR="00D9656F">
        <w:rPr>
          <w:sz w:val="22"/>
          <w:lang w:val="sr-Cyrl-RS"/>
        </w:rPr>
        <w:t xml:space="preserve"> досадашњи клинички асистент, </w:t>
      </w:r>
      <w:r w:rsidR="000F5A3F" w:rsidRPr="00AC2B8C">
        <w:rPr>
          <w:sz w:val="22"/>
          <w:lang w:val="sr-Cyrl-RS"/>
        </w:rPr>
        <w:t xml:space="preserve"> лекар специјалиста опште хирургије.</w:t>
      </w:r>
    </w:p>
    <w:p w14:paraId="574C086A" w14:textId="77777777" w:rsidR="00D9656F" w:rsidRDefault="00D9656F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6B591337" w14:textId="5F48C244" w:rsidR="00AA02C5" w:rsidRPr="00AC2B8C" w:rsidRDefault="000F5A3F" w:rsidP="00050709">
      <w:pPr>
        <w:spacing w:after="0" w:line="240" w:lineRule="auto"/>
        <w:ind w:left="0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 xml:space="preserve">Увидом у приложену документацију </w:t>
      </w:r>
      <w:r w:rsidR="00D9656F">
        <w:rPr>
          <w:sz w:val="22"/>
          <w:lang w:val="sr-Cyrl-RS"/>
        </w:rPr>
        <w:t>К</w:t>
      </w:r>
      <w:r w:rsidRPr="00AC2B8C">
        <w:rPr>
          <w:sz w:val="22"/>
          <w:lang w:val="sr-Cyrl-RS"/>
        </w:rPr>
        <w:t>омисија констатује да кандидат др Симона Петричевић испуњава све услове прописане Законом о високом обр</w:t>
      </w:r>
      <w:r w:rsidR="00BE74BD" w:rsidRPr="00AC2B8C">
        <w:rPr>
          <w:sz w:val="22"/>
          <w:lang w:val="sr-Cyrl-RS"/>
        </w:rPr>
        <w:t>азовању и Правилником Медицинс</w:t>
      </w:r>
      <w:r w:rsidR="00A97DE0" w:rsidRPr="00AC2B8C">
        <w:rPr>
          <w:sz w:val="22"/>
          <w:lang w:val="sr-Cyrl-RS"/>
        </w:rPr>
        <w:t>ког</w:t>
      </w:r>
      <w:r w:rsidRPr="00AC2B8C">
        <w:rPr>
          <w:sz w:val="22"/>
          <w:lang w:val="sr-Cyrl-RS"/>
        </w:rPr>
        <w:t xml:space="preserve"> факултета у Београду за избор у звање клиничког асистента за ужу научну област Хирургија са анестезиологијом (општа хирургија).</w:t>
      </w:r>
    </w:p>
    <w:p w14:paraId="534323AF" w14:textId="26DA51B1" w:rsidR="00AA02C5" w:rsidRDefault="000F5A3F" w:rsidP="00050709">
      <w:pPr>
        <w:spacing w:after="0" w:line="240" w:lineRule="auto"/>
        <w:ind w:left="0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 xml:space="preserve">Поред овога, </w:t>
      </w:r>
      <w:r w:rsidR="00D9656F">
        <w:rPr>
          <w:sz w:val="22"/>
          <w:lang w:val="sr-Cyrl-RS"/>
        </w:rPr>
        <w:t>К</w:t>
      </w:r>
      <w:r w:rsidRPr="00AC2B8C">
        <w:rPr>
          <w:sz w:val="22"/>
          <w:lang w:val="sr-Cyrl-RS"/>
        </w:rPr>
        <w:t>омисија са задовољством констатује да се др Петричевић посебно истиче у свим областима стручног хируршког рада, научноистраживачком раду и публиковању резултата, као и смислу за педагошки рад.</w:t>
      </w:r>
    </w:p>
    <w:p w14:paraId="6B3079C7" w14:textId="77777777" w:rsidR="00D9656F" w:rsidRPr="00AC2B8C" w:rsidRDefault="00D9656F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51BCD068" w14:textId="40315EBD" w:rsidR="00AA02C5" w:rsidRPr="00AC2B8C" w:rsidRDefault="000F5A3F" w:rsidP="00050709">
      <w:pPr>
        <w:spacing w:after="0" w:line="240" w:lineRule="auto"/>
        <w:ind w:left="0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 xml:space="preserve">На основу свега горе наведеног, </w:t>
      </w:r>
      <w:r w:rsidR="00D9656F">
        <w:rPr>
          <w:sz w:val="22"/>
          <w:lang w:val="sr-Cyrl-RS"/>
        </w:rPr>
        <w:t>К</w:t>
      </w:r>
      <w:r w:rsidRPr="00AC2B8C">
        <w:rPr>
          <w:sz w:val="22"/>
          <w:lang w:val="sr-Cyrl-RS"/>
        </w:rPr>
        <w:t xml:space="preserve">омисија са задовљством предлаже Изборном већу </w:t>
      </w:r>
      <w:r w:rsidR="00D9656F">
        <w:rPr>
          <w:sz w:val="22"/>
          <w:lang w:val="sr-Cyrl-RS"/>
        </w:rPr>
        <w:t>М</w:t>
      </w:r>
      <w:r w:rsidRPr="00AC2B8C">
        <w:rPr>
          <w:sz w:val="22"/>
          <w:lang w:val="sr-Cyrl-RS"/>
        </w:rPr>
        <w:t>едицинског факултета у Београду да се др СИМОНА ПЕТРИЧЕВИЋ изабере у звање клиничког асистента за ужу научну област ХИР</w:t>
      </w:r>
      <w:r w:rsidR="00BE74BD" w:rsidRPr="00AC2B8C">
        <w:rPr>
          <w:sz w:val="22"/>
          <w:lang w:val="sr-Cyrl-RS"/>
        </w:rPr>
        <w:t>УРГИЈА СА АНЕСТЕЗИОЛОГИЈОМ (општ</w:t>
      </w:r>
      <w:r w:rsidRPr="00AC2B8C">
        <w:rPr>
          <w:sz w:val="22"/>
          <w:lang w:val="sr-Cyrl-RS"/>
        </w:rPr>
        <w:t>а хирургија).</w:t>
      </w:r>
    </w:p>
    <w:p w14:paraId="6179392C" w14:textId="77777777" w:rsidR="00246486" w:rsidRDefault="00246486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7633376E" w14:textId="77777777" w:rsidR="00246486" w:rsidRDefault="00246486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7B36411C" w14:textId="77777777" w:rsidR="00246486" w:rsidRDefault="00246486" w:rsidP="00050709">
      <w:pPr>
        <w:spacing w:after="0" w:line="240" w:lineRule="auto"/>
        <w:ind w:left="0" w:firstLine="0"/>
        <w:rPr>
          <w:sz w:val="22"/>
          <w:lang w:val="sr-Cyrl-RS"/>
        </w:rPr>
      </w:pPr>
    </w:p>
    <w:p w14:paraId="53940BD5" w14:textId="7E1E2DC3" w:rsidR="00AA02C5" w:rsidRPr="00AC2B8C" w:rsidRDefault="00B87245" w:rsidP="00050709">
      <w:pPr>
        <w:spacing w:after="0" w:line="240" w:lineRule="auto"/>
        <w:ind w:left="0" w:firstLine="0"/>
        <w:rPr>
          <w:sz w:val="22"/>
          <w:lang w:val="sr-Cyrl-RS"/>
        </w:rPr>
      </w:pPr>
      <w:r w:rsidRPr="00AC2B8C">
        <w:rPr>
          <w:sz w:val="22"/>
          <w:lang w:val="sr-Cyrl-RS"/>
        </w:rPr>
        <w:t xml:space="preserve">У Београду, </w:t>
      </w:r>
      <w:r w:rsidR="001E67AA">
        <w:rPr>
          <w:sz w:val="22"/>
          <w:lang w:val="sr-Cyrl-RS"/>
        </w:rPr>
        <w:t xml:space="preserve"> 26</w:t>
      </w:r>
      <w:r w:rsidRPr="00AC2B8C">
        <w:rPr>
          <w:sz w:val="22"/>
          <w:lang w:val="sr-Cyrl-RS"/>
        </w:rPr>
        <w:t>.03.2026</w:t>
      </w:r>
      <w:r w:rsidR="000F5A3F" w:rsidRPr="00AC2B8C">
        <w:rPr>
          <w:sz w:val="22"/>
          <w:lang w:val="sr-Cyrl-RS"/>
        </w:rPr>
        <w:t>. године</w:t>
      </w:r>
    </w:p>
    <w:p w14:paraId="57833386" w14:textId="77777777" w:rsidR="00246486" w:rsidRDefault="00246486" w:rsidP="00246486">
      <w:pPr>
        <w:ind w:right="18"/>
        <w:rPr>
          <w:sz w:val="22"/>
          <w:lang w:val="sr-Cyrl-RS"/>
        </w:rPr>
      </w:pPr>
    </w:p>
    <w:p w14:paraId="787CE7D7" w14:textId="77777777" w:rsidR="00246486" w:rsidRDefault="00246486" w:rsidP="00246486">
      <w:pPr>
        <w:ind w:right="18"/>
        <w:rPr>
          <w:sz w:val="22"/>
          <w:lang w:val="sr-Cyrl-RS"/>
        </w:rPr>
      </w:pPr>
    </w:p>
    <w:p w14:paraId="1530F811" w14:textId="6D644B8F" w:rsidR="00246486" w:rsidRDefault="00246486" w:rsidP="00246486">
      <w:pPr>
        <w:ind w:left="2799" w:right="18"/>
        <w:rPr>
          <w:sz w:val="22"/>
          <w:lang w:val="sr-Cyrl-RS"/>
        </w:rPr>
      </w:pPr>
      <w:r w:rsidRPr="00AC2B8C">
        <w:rPr>
          <w:sz w:val="22"/>
          <w:lang w:val="sr-Cyrl-RS"/>
        </w:rPr>
        <w:t>Комисија за припрему реферата:</w:t>
      </w:r>
    </w:p>
    <w:p w14:paraId="5DAED36B" w14:textId="77777777" w:rsidR="001B2565" w:rsidRPr="00AC2B8C" w:rsidRDefault="001B2565" w:rsidP="00246486">
      <w:pPr>
        <w:ind w:left="2799" w:right="18"/>
        <w:rPr>
          <w:sz w:val="22"/>
          <w:lang w:val="sr-Cyrl-RS"/>
        </w:rPr>
      </w:pPr>
    </w:p>
    <w:p w14:paraId="12A965AB" w14:textId="77777777" w:rsidR="00246486" w:rsidRDefault="00246486" w:rsidP="00246486">
      <w:pPr>
        <w:numPr>
          <w:ilvl w:val="0"/>
          <w:numId w:val="19"/>
        </w:numPr>
        <w:ind w:left="3474" w:right="18" w:hanging="342"/>
        <w:rPr>
          <w:sz w:val="22"/>
          <w:lang w:val="sr-Cyrl-RS"/>
        </w:rPr>
      </w:pPr>
      <w:r w:rsidRPr="00050709">
        <w:rPr>
          <w:b/>
          <w:bCs/>
          <w:sz w:val="22"/>
          <w:lang w:val="sr-Cyrl-RS"/>
        </w:rPr>
        <w:t>Проф. др Небојша Ивановић</w:t>
      </w:r>
      <w:r w:rsidRPr="00AC2B8C">
        <w:rPr>
          <w:sz w:val="22"/>
          <w:lang w:val="sr-Cyrl-RS"/>
        </w:rPr>
        <w:t>, редовни професор Универзитета у Београду Медицинског факултета, председавајући</w:t>
      </w:r>
    </w:p>
    <w:p w14:paraId="747160A8" w14:textId="77777777" w:rsidR="00246486" w:rsidRDefault="00246486" w:rsidP="00246486">
      <w:pPr>
        <w:ind w:right="18"/>
        <w:rPr>
          <w:sz w:val="22"/>
          <w:lang w:val="sr-Cyrl-RS"/>
        </w:rPr>
      </w:pPr>
    </w:p>
    <w:p w14:paraId="62D1709D" w14:textId="77777777" w:rsidR="00246486" w:rsidRPr="00AC2B8C" w:rsidRDefault="00246486" w:rsidP="00246486">
      <w:pPr>
        <w:ind w:right="18"/>
        <w:rPr>
          <w:sz w:val="22"/>
          <w:lang w:val="sr-Cyrl-RS"/>
        </w:rPr>
      </w:pPr>
    </w:p>
    <w:p w14:paraId="07ADFB29" w14:textId="77777777" w:rsidR="00246486" w:rsidRDefault="00246486" w:rsidP="00246486">
      <w:pPr>
        <w:numPr>
          <w:ilvl w:val="0"/>
          <w:numId w:val="19"/>
        </w:numPr>
        <w:ind w:left="3474" w:right="18" w:hanging="342"/>
        <w:rPr>
          <w:sz w:val="22"/>
          <w:lang w:val="sr-Cyrl-RS"/>
        </w:rPr>
      </w:pPr>
      <w:r w:rsidRPr="00050709">
        <w:rPr>
          <w:b/>
          <w:bCs/>
          <w:sz w:val="22"/>
          <w:lang w:val="sr-Cyrl-RS"/>
        </w:rPr>
        <w:t>Проф. др Дарко Здравковић</w:t>
      </w:r>
      <w:r w:rsidRPr="00AC2B8C">
        <w:rPr>
          <w:sz w:val="22"/>
          <w:lang w:val="sr-Cyrl-RS"/>
        </w:rPr>
        <w:t>, ванредни професор Универзитета у Београду Медицинског факултета, члан</w:t>
      </w:r>
    </w:p>
    <w:p w14:paraId="281EA100" w14:textId="77777777" w:rsidR="00246486" w:rsidRDefault="00246486" w:rsidP="00246486">
      <w:pPr>
        <w:ind w:right="18"/>
        <w:rPr>
          <w:sz w:val="22"/>
          <w:lang w:val="sr-Cyrl-RS"/>
        </w:rPr>
      </w:pPr>
    </w:p>
    <w:p w14:paraId="0F9BCE73" w14:textId="77777777" w:rsidR="00246486" w:rsidRPr="00AC2B8C" w:rsidRDefault="00246486" w:rsidP="00246486">
      <w:pPr>
        <w:ind w:right="18"/>
        <w:rPr>
          <w:sz w:val="22"/>
          <w:lang w:val="sr-Cyrl-RS"/>
        </w:rPr>
      </w:pPr>
    </w:p>
    <w:p w14:paraId="3889038D" w14:textId="77777777" w:rsidR="00246486" w:rsidRPr="00AC2B8C" w:rsidRDefault="00246486" w:rsidP="00246486">
      <w:pPr>
        <w:numPr>
          <w:ilvl w:val="0"/>
          <w:numId w:val="19"/>
        </w:numPr>
        <w:spacing w:after="241"/>
        <w:ind w:left="3474" w:right="18" w:hanging="342"/>
        <w:rPr>
          <w:sz w:val="22"/>
          <w:lang w:val="sr-Cyrl-RS"/>
        </w:rPr>
      </w:pPr>
      <w:r w:rsidRPr="00050709">
        <w:rPr>
          <w:b/>
          <w:bCs/>
          <w:sz w:val="22"/>
          <w:lang w:val="sr-Cyrl-RS"/>
        </w:rPr>
        <w:t>Доц. др Милан Жегарац</w:t>
      </w:r>
      <w:r w:rsidRPr="00AC2B8C">
        <w:rPr>
          <w:sz w:val="22"/>
          <w:lang w:val="sr-Cyrl-RS"/>
        </w:rPr>
        <w:t>, доцент Универзитета у Београду Медицинског факултета, члан</w:t>
      </w:r>
    </w:p>
    <w:p w14:paraId="735E05D0" w14:textId="463FB5DF" w:rsidR="00B87245" w:rsidRDefault="00B87245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7F22529A" w14:textId="77777777" w:rsidR="00246486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2893CA46" w14:textId="77777777" w:rsidR="00246486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1703851D" w14:textId="77777777" w:rsidR="00246486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5E9EE663" w14:textId="77777777" w:rsidR="00246486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49C12016" w14:textId="77777777" w:rsidR="00246486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34797AA7" w14:textId="77777777" w:rsidR="00246486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7EDD7F2C" w14:textId="77777777" w:rsidR="00246486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3CA4BB3D" w14:textId="77777777" w:rsidR="00246486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745ADF3B" w14:textId="77777777" w:rsidR="00246486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035F0C84" w14:textId="77777777" w:rsidR="00246486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0B4FA3AA" w14:textId="77777777" w:rsidR="00246486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6F09C63D" w14:textId="77777777" w:rsidR="00246486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59AEDEAC" w14:textId="77777777" w:rsidR="00246486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5A784B4C" w14:textId="77777777" w:rsidR="00246486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5A1C6A51" w14:textId="77777777" w:rsidR="00246486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p w14:paraId="7BB42991" w14:textId="77777777" w:rsidR="00246486" w:rsidRPr="00AC2B8C" w:rsidRDefault="00246486" w:rsidP="00246486">
      <w:pPr>
        <w:spacing w:after="0" w:line="240" w:lineRule="auto"/>
        <w:ind w:left="0" w:firstLine="0"/>
        <w:rPr>
          <w:sz w:val="22"/>
          <w:lang w:val="sr-Cyrl-RS"/>
        </w:rPr>
      </w:pPr>
    </w:p>
    <w:sectPr w:rsidR="00246486" w:rsidRPr="00AC2B8C" w:rsidSect="00246486">
      <w:pgSz w:w="11900" w:h="16840"/>
      <w:pgMar w:top="841" w:right="1550" w:bottom="45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30" style="width:1.8pt;height:.6pt" coordsize="" o:spt="100" o:bullet="t" adj="0,,0" path="" stroked="f">
        <v:stroke joinstyle="miter"/>
        <v:imagedata r:id="rId1" o:title="image22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3.2pt;height:3pt;visibility:visible;mso-wrap-style:square" o:bullet="t">
        <v:imagedata r:id="rId2" o:title=""/>
      </v:shape>
    </w:pict>
  </w:numPicBullet>
  <w:abstractNum w:abstractNumId="0" w15:restartNumberingAfterBreak="0">
    <w:nsid w:val="00A15A62"/>
    <w:multiLevelType w:val="hybridMultilevel"/>
    <w:tmpl w:val="2FBEF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3608A"/>
    <w:multiLevelType w:val="hybridMultilevel"/>
    <w:tmpl w:val="23608258"/>
    <w:lvl w:ilvl="0" w:tplc="FEE2EB78">
      <w:start w:val="2"/>
      <w:numFmt w:val="bullet"/>
      <w:lvlText w:val="–"/>
      <w:lvlJc w:val="left"/>
      <w:pPr>
        <w:ind w:left="9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2" w15:restartNumberingAfterBreak="0">
    <w:nsid w:val="139D132C"/>
    <w:multiLevelType w:val="hybridMultilevel"/>
    <w:tmpl w:val="59C2E9EA"/>
    <w:lvl w:ilvl="0" w:tplc="5652EC3A">
      <w:numFmt w:val="bullet"/>
      <w:lvlText w:val="–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F1025"/>
    <w:multiLevelType w:val="hybridMultilevel"/>
    <w:tmpl w:val="2E1C3EDC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67AF2"/>
    <w:multiLevelType w:val="hybridMultilevel"/>
    <w:tmpl w:val="E38049BE"/>
    <w:lvl w:ilvl="0" w:tplc="241A000F">
      <w:start w:val="1"/>
      <w:numFmt w:val="decimal"/>
      <w:lvlText w:val="%1."/>
      <w:lvlJc w:val="left"/>
      <w:pPr>
        <w:ind w:left="1434" w:hanging="360"/>
      </w:pPr>
    </w:lvl>
    <w:lvl w:ilvl="1" w:tplc="241A0019" w:tentative="1">
      <w:start w:val="1"/>
      <w:numFmt w:val="lowerLetter"/>
      <w:lvlText w:val="%2."/>
      <w:lvlJc w:val="left"/>
      <w:pPr>
        <w:ind w:left="2154" w:hanging="360"/>
      </w:pPr>
    </w:lvl>
    <w:lvl w:ilvl="2" w:tplc="241A001B" w:tentative="1">
      <w:start w:val="1"/>
      <w:numFmt w:val="lowerRoman"/>
      <w:lvlText w:val="%3."/>
      <w:lvlJc w:val="right"/>
      <w:pPr>
        <w:ind w:left="2874" w:hanging="180"/>
      </w:pPr>
    </w:lvl>
    <w:lvl w:ilvl="3" w:tplc="241A000F" w:tentative="1">
      <w:start w:val="1"/>
      <w:numFmt w:val="decimal"/>
      <w:lvlText w:val="%4."/>
      <w:lvlJc w:val="left"/>
      <w:pPr>
        <w:ind w:left="3594" w:hanging="360"/>
      </w:pPr>
    </w:lvl>
    <w:lvl w:ilvl="4" w:tplc="241A0019" w:tentative="1">
      <w:start w:val="1"/>
      <w:numFmt w:val="lowerLetter"/>
      <w:lvlText w:val="%5."/>
      <w:lvlJc w:val="left"/>
      <w:pPr>
        <w:ind w:left="4314" w:hanging="360"/>
      </w:pPr>
    </w:lvl>
    <w:lvl w:ilvl="5" w:tplc="241A001B" w:tentative="1">
      <w:start w:val="1"/>
      <w:numFmt w:val="lowerRoman"/>
      <w:lvlText w:val="%6."/>
      <w:lvlJc w:val="right"/>
      <w:pPr>
        <w:ind w:left="5034" w:hanging="180"/>
      </w:pPr>
    </w:lvl>
    <w:lvl w:ilvl="6" w:tplc="241A000F" w:tentative="1">
      <w:start w:val="1"/>
      <w:numFmt w:val="decimal"/>
      <w:lvlText w:val="%7."/>
      <w:lvlJc w:val="left"/>
      <w:pPr>
        <w:ind w:left="5754" w:hanging="360"/>
      </w:pPr>
    </w:lvl>
    <w:lvl w:ilvl="7" w:tplc="241A0019" w:tentative="1">
      <w:start w:val="1"/>
      <w:numFmt w:val="lowerLetter"/>
      <w:lvlText w:val="%8."/>
      <w:lvlJc w:val="left"/>
      <w:pPr>
        <w:ind w:left="6474" w:hanging="360"/>
      </w:pPr>
    </w:lvl>
    <w:lvl w:ilvl="8" w:tplc="241A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 w15:restartNumberingAfterBreak="0">
    <w:nsid w:val="346837F0"/>
    <w:multiLevelType w:val="hybridMultilevel"/>
    <w:tmpl w:val="5E3695CA"/>
    <w:lvl w:ilvl="0" w:tplc="0D06066E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AA6D34">
      <w:start w:val="1"/>
      <w:numFmt w:val="lowerLetter"/>
      <w:lvlText w:val="%2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E4FA70">
      <w:start w:val="1"/>
      <w:numFmt w:val="lowerRoman"/>
      <w:lvlText w:val="%3"/>
      <w:lvlJc w:val="left"/>
      <w:pPr>
        <w:ind w:left="1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AA6794">
      <w:start w:val="1"/>
      <w:numFmt w:val="decimal"/>
      <w:lvlText w:val="%4"/>
      <w:lvlJc w:val="left"/>
      <w:pPr>
        <w:ind w:left="2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969822">
      <w:start w:val="1"/>
      <w:numFmt w:val="lowerLetter"/>
      <w:lvlText w:val="%5"/>
      <w:lvlJc w:val="left"/>
      <w:pPr>
        <w:ind w:left="3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1C8172">
      <w:start w:val="1"/>
      <w:numFmt w:val="lowerRoman"/>
      <w:lvlText w:val="%6"/>
      <w:lvlJc w:val="left"/>
      <w:pPr>
        <w:ind w:left="4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E4DDF4">
      <w:start w:val="1"/>
      <w:numFmt w:val="decimal"/>
      <w:lvlText w:val="%7"/>
      <w:lvlJc w:val="left"/>
      <w:pPr>
        <w:ind w:left="4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26CC54">
      <w:start w:val="1"/>
      <w:numFmt w:val="lowerLetter"/>
      <w:lvlText w:val="%8"/>
      <w:lvlJc w:val="left"/>
      <w:pPr>
        <w:ind w:left="5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5498C2">
      <w:start w:val="1"/>
      <w:numFmt w:val="lowerRoman"/>
      <w:lvlText w:val="%9"/>
      <w:lvlJc w:val="left"/>
      <w:pPr>
        <w:ind w:left="6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EBB58B8"/>
    <w:multiLevelType w:val="hybridMultilevel"/>
    <w:tmpl w:val="AA4231A4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A14DB"/>
    <w:multiLevelType w:val="hybridMultilevel"/>
    <w:tmpl w:val="7B9C8134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AD6925"/>
    <w:multiLevelType w:val="hybridMultilevel"/>
    <w:tmpl w:val="DC82DFB4"/>
    <w:lvl w:ilvl="0" w:tplc="900C935A">
      <w:start w:val="1"/>
      <w:numFmt w:val="bullet"/>
      <w:lvlText w:val="•"/>
      <w:lvlPicBulletId w:val="0"/>
      <w:lvlJc w:val="left"/>
      <w:pPr>
        <w:ind w:left="86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9" w15:restartNumberingAfterBreak="0">
    <w:nsid w:val="50023351"/>
    <w:multiLevelType w:val="hybridMultilevel"/>
    <w:tmpl w:val="B3C0720C"/>
    <w:lvl w:ilvl="0" w:tplc="900C935A">
      <w:start w:val="1"/>
      <w:numFmt w:val="bullet"/>
      <w:lvlText w:val="•"/>
      <w:lvlPicBulletId w:val="0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701788">
      <w:start w:val="1"/>
      <w:numFmt w:val="bullet"/>
      <w:lvlText w:val="o"/>
      <w:lvlJc w:val="left"/>
      <w:pPr>
        <w:ind w:left="1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8AB056">
      <w:start w:val="1"/>
      <w:numFmt w:val="bullet"/>
      <w:lvlText w:val="▪"/>
      <w:lvlJc w:val="left"/>
      <w:pPr>
        <w:ind w:left="2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B2641E">
      <w:start w:val="1"/>
      <w:numFmt w:val="bullet"/>
      <w:lvlText w:val="•"/>
      <w:lvlJc w:val="left"/>
      <w:pPr>
        <w:ind w:left="2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E3EEBD6">
      <w:start w:val="1"/>
      <w:numFmt w:val="bullet"/>
      <w:lvlText w:val="o"/>
      <w:lvlJc w:val="left"/>
      <w:pPr>
        <w:ind w:left="3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54B730">
      <w:start w:val="1"/>
      <w:numFmt w:val="bullet"/>
      <w:lvlText w:val="▪"/>
      <w:lvlJc w:val="left"/>
      <w:pPr>
        <w:ind w:left="4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32417A">
      <w:start w:val="1"/>
      <w:numFmt w:val="bullet"/>
      <w:lvlText w:val="•"/>
      <w:lvlJc w:val="left"/>
      <w:pPr>
        <w:ind w:left="5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BA1556">
      <w:start w:val="1"/>
      <w:numFmt w:val="bullet"/>
      <w:lvlText w:val="o"/>
      <w:lvlJc w:val="left"/>
      <w:pPr>
        <w:ind w:left="5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1EA968">
      <w:start w:val="1"/>
      <w:numFmt w:val="bullet"/>
      <w:lvlText w:val="▪"/>
      <w:lvlJc w:val="left"/>
      <w:pPr>
        <w:ind w:left="6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0807290"/>
    <w:multiLevelType w:val="hybridMultilevel"/>
    <w:tmpl w:val="46E88490"/>
    <w:lvl w:ilvl="0" w:tplc="FFFFFFFF">
      <w:start w:val="1"/>
      <w:numFmt w:val="decimal"/>
      <w:lvlText w:val="%1."/>
      <w:lvlJc w:val="left"/>
      <w:pPr>
        <w:ind w:left="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3095181"/>
    <w:multiLevelType w:val="hybridMultilevel"/>
    <w:tmpl w:val="3A5E7DD4"/>
    <w:lvl w:ilvl="0" w:tplc="BD421F82">
      <w:start w:val="6"/>
      <w:numFmt w:val="bullet"/>
      <w:lvlText w:val="-"/>
      <w:lvlJc w:val="left"/>
      <w:pPr>
        <w:ind w:left="864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2" w15:restartNumberingAfterBreak="0">
    <w:nsid w:val="54DB20A1"/>
    <w:multiLevelType w:val="hybridMultilevel"/>
    <w:tmpl w:val="B992A0A0"/>
    <w:lvl w:ilvl="0" w:tplc="C8D2C8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151B4B"/>
    <w:multiLevelType w:val="hybridMultilevel"/>
    <w:tmpl w:val="F9DC070E"/>
    <w:lvl w:ilvl="0" w:tplc="04102EBC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520662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3CFA6C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12B2CC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966D22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6C08AE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4C94D0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ECB116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E85AD6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18166AE"/>
    <w:multiLevelType w:val="hybridMultilevel"/>
    <w:tmpl w:val="FD46FB1A"/>
    <w:lvl w:ilvl="0" w:tplc="900C935A">
      <w:start w:val="1"/>
      <w:numFmt w:val="bullet"/>
      <w:lvlText w:val="•"/>
      <w:lvlPicBulletId w:val="0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E12E1C"/>
    <w:multiLevelType w:val="hybridMultilevel"/>
    <w:tmpl w:val="46E88490"/>
    <w:lvl w:ilvl="0" w:tplc="0E5097D2">
      <w:start w:val="1"/>
      <w:numFmt w:val="decimal"/>
      <w:lvlText w:val="%1."/>
      <w:lvlJc w:val="left"/>
      <w:pPr>
        <w:ind w:left="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F40250">
      <w:start w:val="1"/>
      <w:numFmt w:val="lowerLetter"/>
      <w:lvlText w:val="%2"/>
      <w:lvlJc w:val="left"/>
      <w:pPr>
        <w:ind w:left="1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4007B8">
      <w:start w:val="1"/>
      <w:numFmt w:val="lowerRoman"/>
      <w:lvlText w:val="%3"/>
      <w:lvlJc w:val="left"/>
      <w:pPr>
        <w:ind w:left="2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DAF9B2">
      <w:start w:val="1"/>
      <w:numFmt w:val="decimal"/>
      <w:lvlText w:val="%4"/>
      <w:lvlJc w:val="left"/>
      <w:pPr>
        <w:ind w:left="2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A6E290">
      <w:start w:val="1"/>
      <w:numFmt w:val="lowerLetter"/>
      <w:lvlText w:val="%5"/>
      <w:lvlJc w:val="left"/>
      <w:pPr>
        <w:ind w:left="3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C043B6">
      <w:start w:val="1"/>
      <w:numFmt w:val="lowerRoman"/>
      <w:lvlText w:val="%6"/>
      <w:lvlJc w:val="left"/>
      <w:pPr>
        <w:ind w:left="4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061A86">
      <w:start w:val="1"/>
      <w:numFmt w:val="decimal"/>
      <w:lvlText w:val="%7"/>
      <w:lvlJc w:val="left"/>
      <w:pPr>
        <w:ind w:left="5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229E70">
      <w:start w:val="1"/>
      <w:numFmt w:val="lowerLetter"/>
      <w:lvlText w:val="%8"/>
      <w:lvlJc w:val="left"/>
      <w:pPr>
        <w:ind w:left="5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D42062">
      <w:start w:val="1"/>
      <w:numFmt w:val="lowerRoman"/>
      <w:lvlText w:val="%9"/>
      <w:lvlJc w:val="left"/>
      <w:pPr>
        <w:ind w:left="6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771062B"/>
    <w:multiLevelType w:val="hybridMultilevel"/>
    <w:tmpl w:val="46E88490"/>
    <w:lvl w:ilvl="0" w:tplc="FFFFFFFF">
      <w:start w:val="1"/>
      <w:numFmt w:val="decimal"/>
      <w:lvlText w:val="%1."/>
      <w:lvlJc w:val="left"/>
      <w:pPr>
        <w:ind w:left="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E9A1F0E"/>
    <w:multiLevelType w:val="hybridMultilevel"/>
    <w:tmpl w:val="F7E0D306"/>
    <w:lvl w:ilvl="0" w:tplc="D78CC1A8">
      <w:start w:val="6"/>
      <w:numFmt w:val="bullet"/>
      <w:lvlText w:val="-"/>
      <w:lvlJc w:val="left"/>
      <w:pPr>
        <w:ind w:left="509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6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8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10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82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54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6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5"/>
  </w:num>
  <w:num w:numId="4">
    <w:abstractNumId w:val="1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6"/>
  </w:num>
  <w:num w:numId="8">
    <w:abstractNumId w:val="11"/>
  </w:num>
  <w:num w:numId="9">
    <w:abstractNumId w:val="17"/>
  </w:num>
  <w:num w:numId="10">
    <w:abstractNumId w:val="4"/>
  </w:num>
  <w:num w:numId="11">
    <w:abstractNumId w:val="1"/>
  </w:num>
  <w:num w:numId="12">
    <w:abstractNumId w:val="0"/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2C5"/>
    <w:rsid w:val="00050709"/>
    <w:rsid w:val="000F5A3F"/>
    <w:rsid w:val="001B2565"/>
    <w:rsid w:val="001E67AA"/>
    <w:rsid w:val="00246486"/>
    <w:rsid w:val="002850CB"/>
    <w:rsid w:val="002B52AC"/>
    <w:rsid w:val="002F2A68"/>
    <w:rsid w:val="00396750"/>
    <w:rsid w:val="00456052"/>
    <w:rsid w:val="005D4BEE"/>
    <w:rsid w:val="007723BF"/>
    <w:rsid w:val="007A1776"/>
    <w:rsid w:val="007D0912"/>
    <w:rsid w:val="007E09E5"/>
    <w:rsid w:val="008F702F"/>
    <w:rsid w:val="009B58AB"/>
    <w:rsid w:val="009F6BAB"/>
    <w:rsid w:val="009F6CBE"/>
    <w:rsid w:val="00A97DE0"/>
    <w:rsid w:val="00AA02C5"/>
    <w:rsid w:val="00AC2B8C"/>
    <w:rsid w:val="00B87245"/>
    <w:rsid w:val="00BC3F77"/>
    <w:rsid w:val="00BE74BD"/>
    <w:rsid w:val="00C32DCD"/>
    <w:rsid w:val="00C47351"/>
    <w:rsid w:val="00C5313E"/>
    <w:rsid w:val="00C71353"/>
    <w:rsid w:val="00C9320B"/>
    <w:rsid w:val="00D751D8"/>
    <w:rsid w:val="00D9656F"/>
    <w:rsid w:val="00EA566A"/>
    <w:rsid w:val="00F34F42"/>
    <w:rsid w:val="00FC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7F05B"/>
  <w15:docId w15:val="{5ED410A7-AE55-4071-86A7-54F16FFAF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58" w:lineRule="auto"/>
      <w:ind w:left="152" w:hanging="3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52"/>
      <w:ind w:left="56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212"/>
      <w:ind w:left="132" w:hanging="10"/>
      <w:outlineLvl w:val="1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B87245"/>
    <w:pPr>
      <w:spacing w:after="0" w:line="240" w:lineRule="auto"/>
      <w:ind w:left="720" w:firstLine="0"/>
      <w:contextualSpacing/>
    </w:pPr>
    <w:rPr>
      <w:rFonts w:ascii="Calibri" w:eastAsiaTheme="minorHAnsi" w:hAnsi="Calibri" w:cstheme="minorBidi"/>
      <w:color w:val="auto"/>
      <w:sz w:val="22"/>
      <w:lang w:val="sr-Latn-C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ubmed.ncbi.nlm.nih.gov/40067192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6078D-7C46-44E3-8529-C92B200EA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2209</Words>
  <Characters>12595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CamScanner 03-25-2023 20.45</vt:lpstr>
    </vt:vector>
  </TitlesOfParts>
  <Company/>
  <LinksUpToDate>false</LinksUpToDate>
  <CharactersWithSpaces>14775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CamScanner 03-25-2023 20.45</dc:title>
  <dc:subject>CamScanner 03-25-2023 20.45</dc:subject>
  <dc:creator>CamScanner</dc:creator>
  <cp:keywords/>
  <cp:lastModifiedBy>Microsoft account</cp:lastModifiedBy>
  <cp:revision>20</cp:revision>
  <dcterms:created xsi:type="dcterms:W3CDTF">2026-03-10T09:30:00Z</dcterms:created>
  <dcterms:modified xsi:type="dcterms:W3CDTF">2026-04-07T19:45:00Z</dcterms:modified>
</cp:coreProperties>
</file>